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E621" w14:textId="77777777" w:rsidR="005333AD" w:rsidRDefault="00D81E1E">
      <w:pPr>
        <w:pStyle w:val="Cmsor2"/>
        <w:keepLines w:val="0"/>
        <w:spacing w:before="240" w:after="60" w:line="24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333AD" w14:paraId="690798A3" w14:textId="77777777">
        <w:trPr>
          <w:trHeight w:val="567"/>
        </w:trPr>
        <w:tc>
          <w:tcPr>
            <w:tcW w:w="9498" w:type="dxa"/>
            <w:gridSpan w:val="5"/>
          </w:tcPr>
          <w:p w14:paraId="2ACF2D3F" w14:textId="2EC515F1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0" w:name="_30j0zll" w:colFirst="0" w:colLast="0"/>
            <w:bookmarkEnd w:id="0"/>
            <w:r>
              <w:rPr>
                <w:rFonts w:ascii="Calibri" w:eastAsia="Calibri" w:hAnsi="Calibri" w:cs="Calibri"/>
              </w:rPr>
              <w:t xml:space="preserve">Kurzus címe: </w:t>
            </w:r>
            <w:r w:rsidR="00121EBE">
              <w:rPr>
                <w:rFonts w:ascii="Calibri" w:eastAsia="Calibri" w:hAnsi="Calibri" w:cs="Calibri"/>
              </w:rPr>
              <w:t>Ábrázolási stúdiumok 3. - Haladó</w:t>
            </w:r>
          </w:p>
        </w:tc>
      </w:tr>
      <w:tr w:rsidR="005333AD" w14:paraId="7D37AC63" w14:textId="77777777">
        <w:trPr>
          <w:trHeight w:val="567"/>
        </w:trPr>
        <w:tc>
          <w:tcPr>
            <w:tcW w:w="9498" w:type="dxa"/>
            <w:gridSpan w:val="5"/>
          </w:tcPr>
          <w:p w14:paraId="1403176D" w14:textId="77777777" w:rsidR="00121EBE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1" w:name="_1fob9te" w:colFirst="0" w:colLast="0"/>
            <w:bookmarkEnd w:id="1"/>
            <w:r>
              <w:rPr>
                <w:rFonts w:ascii="Calibri" w:eastAsia="Calibri" w:hAnsi="Calibri" w:cs="Calibri"/>
              </w:rPr>
              <w:t>Kurzus oktató(k) neve és elérhetősége:</w:t>
            </w:r>
            <w:r w:rsidR="00121EBE">
              <w:rPr>
                <w:rFonts w:ascii="Calibri" w:eastAsia="Calibri" w:hAnsi="Calibri" w:cs="Calibri"/>
              </w:rPr>
              <w:t xml:space="preserve"> </w:t>
            </w:r>
          </w:p>
          <w:p w14:paraId="6C0C368E" w14:textId="77777777" w:rsidR="00121EBE" w:rsidRDefault="00121EB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Karlinger Manó </w:t>
            </w:r>
          </w:p>
          <w:p w14:paraId="2CC0749F" w14:textId="64E710A2" w:rsidR="00121EBE" w:rsidRDefault="00121EB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karlingermano@gmail.com</w:t>
            </w:r>
          </w:p>
          <w:p w14:paraId="63779262" w14:textId="2B95CC04" w:rsidR="005333AD" w:rsidRDefault="00121EB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+36303473484</w:t>
            </w:r>
          </w:p>
        </w:tc>
      </w:tr>
      <w:tr w:rsidR="005333AD" w14:paraId="13D10E86" w14:textId="77777777">
        <w:trPr>
          <w:trHeight w:val="705"/>
        </w:trPr>
        <w:tc>
          <w:tcPr>
            <w:tcW w:w="2200" w:type="dxa"/>
          </w:tcPr>
          <w:p w14:paraId="5BDD5CA8" w14:textId="723EADF1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Kód:</w:t>
            </w:r>
            <w:r w:rsidR="00121EBE">
              <w:rPr>
                <w:rFonts w:ascii="Calibri" w:eastAsia="Calibri" w:hAnsi="Calibri" w:cs="Calibri"/>
              </w:rPr>
              <w:t xml:space="preserve"> </w:t>
            </w:r>
            <w:r w:rsidR="00121EBE" w:rsidRPr="00121EBE">
              <w:rPr>
                <w:rFonts w:ascii="Calibri" w:eastAsia="Calibri" w:hAnsi="Calibri" w:cs="Calibri"/>
              </w:rPr>
              <w:t>B-EP-302</w:t>
            </w:r>
          </w:p>
          <w:p w14:paraId="56387B43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1" w:type="dxa"/>
          </w:tcPr>
          <w:p w14:paraId="4FDD9833" w14:textId="10ED2D59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Kapcsolódó tanterv (szak/szint): </w:t>
            </w:r>
            <w:r w:rsidR="00121EBE">
              <w:rPr>
                <w:rFonts w:ascii="Calibri" w:eastAsia="Calibri" w:hAnsi="Calibri" w:cs="Calibri"/>
              </w:rPr>
              <w:t>Építőművész/BA</w:t>
            </w:r>
          </w:p>
        </w:tc>
        <w:tc>
          <w:tcPr>
            <w:tcW w:w="1560" w:type="dxa"/>
          </w:tcPr>
          <w:p w14:paraId="0324B4B9" w14:textId="0113CEDE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tantárgy helye a tantervben (szemeszter): </w:t>
            </w:r>
            <w:r w:rsidR="003560A8">
              <w:rPr>
                <w:rFonts w:ascii="Calibri" w:eastAsia="Calibri" w:hAnsi="Calibri" w:cs="Calibri"/>
              </w:rPr>
              <w:t>III.</w:t>
            </w:r>
          </w:p>
        </w:tc>
        <w:tc>
          <w:tcPr>
            <w:tcW w:w="1559" w:type="dxa"/>
          </w:tcPr>
          <w:p w14:paraId="3235C8AB" w14:textId="40577CE9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Kredit:</w:t>
            </w:r>
            <w:r w:rsidR="003560A8">
              <w:rPr>
                <w:rFonts w:ascii="Calibri" w:eastAsia="Calibri" w:hAnsi="Calibri" w:cs="Calibri"/>
              </w:rPr>
              <w:t xml:space="preserve"> 5</w:t>
            </w:r>
          </w:p>
          <w:p w14:paraId="54600916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03496DFB" w14:textId="7EC31B9F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Tanóraszám:</w:t>
            </w:r>
            <w:r w:rsidR="003560A8">
              <w:rPr>
                <w:rFonts w:ascii="Calibri" w:eastAsia="Calibri" w:hAnsi="Calibri" w:cs="Calibri"/>
              </w:rPr>
              <w:t xml:space="preserve"> 108</w:t>
            </w:r>
          </w:p>
          <w:p w14:paraId="330CF99F" w14:textId="13F0017F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Egyéni hallgatói munkaóra:</w:t>
            </w:r>
            <w:r w:rsidR="003560A8">
              <w:rPr>
                <w:rFonts w:ascii="Calibri" w:eastAsia="Calibri" w:hAnsi="Calibri" w:cs="Calibri"/>
              </w:rPr>
              <w:t xml:space="preserve"> 42</w:t>
            </w:r>
          </w:p>
        </w:tc>
      </w:tr>
      <w:tr w:rsidR="005333AD" w14:paraId="32479C2B" w14:textId="77777777">
        <w:trPr>
          <w:trHeight w:val="705"/>
        </w:trPr>
        <w:tc>
          <w:tcPr>
            <w:tcW w:w="2200" w:type="dxa"/>
          </w:tcPr>
          <w:p w14:paraId="5626F947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Kapcsolt kódok:</w:t>
            </w:r>
          </w:p>
        </w:tc>
        <w:tc>
          <w:tcPr>
            <w:tcW w:w="1911" w:type="dxa"/>
          </w:tcPr>
          <w:p w14:paraId="30360763" w14:textId="6F9B492B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Típus: szeminárium</w:t>
            </w:r>
          </w:p>
        </w:tc>
        <w:tc>
          <w:tcPr>
            <w:tcW w:w="1560" w:type="dxa"/>
          </w:tcPr>
          <w:p w14:paraId="23C63EB4" w14:textId="5B8E425E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Szab.vál</w:t>
            </w:r>
            <w:proofErr w:type="spellEnd"/>
            <w:r>
              <w:rPr>
                <w:rFonts w:ascii="Calibri" w:eastAsia="Calibri" w:hAnsi="Calibri" w:cs="Calibri"/>
              </w:rPr>
              <w:t>-ként felvehető-e?</w:t>
            </w:r>
            <w:r w:rsidR="003560A8">
              <w:rPr>
                <w:rFonts w:ascii="Calibri" w:eastAsia="Calibri" w:hAnsi="Calibri" w:cs="Calibri"/>
              </w:rPr>
              <w:t xml:space="preserve"> nem</w:t>
            </w:r>
          </w:p>
        </w:tc>
        <w:tc>
          <w:tcPr>
            <w:tcW w:w="3827" w:type="dxa"/>
            <w:gridSpan w:val="2"/>
          </w:tcPr>
          <w:p w14:paraId="07603BC9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Szab.vál</w:t>
            </w:r>
            <w:proofErr w:type="spellEnd"/>
            <w:r>
              <w:rPr>
                <w:rFonts w:ascii="Calibri" w:eastAsia="Calibri" w:hAnsi="Calibri" w:cs="Calibri"/>
              </w:rPr>
              <w:t>. esetén sajátos előfeltételek:</w:t>
            </w:r>
          </w:p>
          <w:p w14:paraId="11E250EF" w14:textId="77777777" w:rsidR="005333AD" w:rsidRDefault="005333AD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333AD" w14:paraId="09D944DB" w14:textId="77777777">
        <w:trPr>
          <w:trHeight w:val="705"/>
        </w:trPr>
        <w:tc>
          <w:tcPr>
            <w:tcW w:w="9498" w:type="dxa"/>
            <w:gridSpan w:val="5"/>
          </w:tcPr>
          <w:p w14:paraId="003EF212" w14:textId="3ED05BD4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kurzus kapcsolatai (előfeltételek, párhuzamosságok): </w:t>
            </w:r>
            <w:r w:rsidR="003560A8">
              <w:rPr>
                <w:rFonts w:ascii="Calibri" w:eastAsia="Calibri" w:hAnsi="Calibri" w:cs="Calibri"/>
              </w:rPr>
              <w:t xml:space="preserve">Ábrázolási stúdiumok 2. - </w:t>
            </w:r>
            <w:r w:rsidR="00121EBE" w:rsidRPr="00121EBE">
              <w:rPr>
                <w:rFonts w:ascii="Calibri" w:eastAsia="Calibri" w:hAnsi="Calibri" w:cs="Calibri"/>
              </w:rPr>
              <w:t>B-EP-202</w:t>
            </w:r>
          </w:p>
        </w:tc>
      </w:tr>
      <w:tr w:rsidR="005333AD" w14:paraId="1987C0AF" w14:textId="77777777">
        <w:trPr>
          <w:trHeight w:val="903"/>
        </w:trPr>
        <w:tc>
          <w:tcPr>
            <w:tcW w:w="9498" w:type="dxa"/>
            <w:gridSpan w:val="5"/>
          </w:tcPr>
          <w:p w14:paraId="6F332E65" w14:textId="19073866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kurzus célja és alapelvei: </w:t>
            </w:r>
            <w:r w:rsidR="00B27AF2" w:rsidRPr="00B27AF2">
              <w:rPr>
                <w:rFonts w:ascii="Calibri" w:eastAsia="Calibri" w:hAnsi="Calibri" w:cs="Calibri"/>
              </w:rPr>
              <w:t>Az építész elsődleges kommunikációs eszköze általában a képi megjelenítés. Ehhez számos számítástechnikai eszköz is rendelkezésre áll a szabadkézi grafika mellett. Ezek ismerete és készségszintű használata napjainkra alapkövetelménnyé vált. A kurzus az építészeti vizualizációk elkészítésének elméleti és gyakorlati lépései</w:t>
            </w:r>
            <w:r w:rsidR="00B27AF2">
              <w:rPr>
                <w:rFonts w:ascii="Calibri" w:eastAsia="Calibri" w:hAnsi="Calibri" w:cs="Calibri"/>
              </w:rPr>
              <w:t>nek alapjait adja át, gyakorlati szinten a 3D térben való modellezést, terveik és elképzeléseik digitális térbe való transzformációját.</w:t>
            </w:r>
          </w:p>
        </w:tc>
      </w:tr>
      <w:tr w:rsidR="005333AD" w14:paraId="35D74317" w14:textId="77777777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07F7C8C7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Tanulási eredmények (fejlesztendő szakmai és általános kompetenciák):</w:t>
            </w:r>
          </w:p>
          <w:p w14:paraId="60E702FF" w14:textId="2D345DE2" w:rsidR="005333AD" w:rsidRDefault="00D81E1E" w:rsidP="002C259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</w:p>
          <w:p w14:paraId="196AEB72" w14:textId="79EEE6A0" w:rsidR="005333AD" w:rsidRDefault="002C2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kurzus végére a hallgató képessé válik otthonosan mozogni a háromdimenziós digitális térben. Rendelkezik a szoftveres ismeretekkel (specifikusan az </w:t>
            </w:r>
            <w:proofErr w:type="spellStart"/>
            <w:r>
              <w:rPr>
                <w:rFonts w:ascii="Calibri" w:eastAsia="Calibri" w:hAnsi="Calibri" w:cs="Calibri"/>
              </w:rPr>
              <w:t>Autodesk</w:t>
            </w:r>
            <w:proofErr w:type="spellEnd"/>
            <w:r>
              <w:rPr>
                <w:rFonts w:ascii="Calibri" w:eastAsia="Calibri" w:hAnsi="Calibri" w:cs="Calibri"/>
              </w:rPr>
              <w:t xml:space="preserve"> 3ds Max programmal), hogy a koncepció terveit és ötleteit alap szinten lemodellezze. A megszerezett tudás, mint egy előszobájaként a mérnöki tervezésnek segít felkészíteni a hallgatót, hogy a későbbi CAD jellegű tervezés során </w:t>
            </w:r>
            <w:r w:rsidR="001821D6">
              <w:rPr>
                <w:rFonts w:ascii="Calibri" w:eastAsia="Calibri" w:hAnsi="Calibri" w:cs="Calibri"/>
              </w:rPr>
              <w:t xml:space="preserve">már a megfelelő szoftveres alapismeretekkel közelítsenek a tervezéshez. </w:t>
            </w:r>
          </w:p>
        </w:tc>
      </w:tr>
      <w:tr w:rsidR="005333AD" w14:paraId="5A99FEC8" w14:textId="77777777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1E35988F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kurzus keretében feldolgozandó témakörök, témák: </w:t>
            </w:r>
          </w:p>
          <w:p w14:paraId="606E834A" w14:textId="485296FA" w:rsidR="00B27AF2" w:rsidRDefault="00B27AF2" w:rsidP="00B27AF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3ds Max kezelőfelülete</w:t>
            </w:r>
          </w:p>
          <w:p w14:paraId="1F983E6E" w14:textId="2181D300" w:rsidR="00B27AF2" w:rsidRDefault="00B27AF2" w:rsidP="00B27AF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Ismerkedés a 3D térrel</w:t>
            </w:r>
          </w:p>
          <w:p w14:paraId="66E9C1A5" w14:textId="780F66EE" w:rsidR="00B27AF2" w:rsidRDefault="00B27AF2" w:rsidP="00B27AF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Primitívek létrehozása és transzformációja</w:t>
            </w:r>
          </w:p>
          <w:p w14:paraId="71E53E88" w14:textId="366E19D7" w:rsidR="00B27AF2" w:rsidRDefault="00B27AF2" w:rsidP="00B27AF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Görbék létrehozása</w:t>
            </w:r>
          </w:p>
          <w:p w14:paraId="56E5E49F" w14:textId="26BFE1E4" w:rsidR="00B27AF2" w:rsidRDefault="00B27AF2" w:rsidP="00B27AF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Poligonos modellezés alapjai</w:t>
            </w:r>
          </w:p>
          <w:p w14:paraId="6AA30E46" w14:textId="4586CFB0" w:rsidR="00B27AF2" w:rsidRDefault="00B27AF2" w:rsidP="00B27AF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Görbe alapú modellezés alapjai</w:t>
            </w:r>
          </w:p>
          <w:p w14:paraId="59890018" w14:textId="51765D42" w:rsidR="00B27AF2" w:rsidRDefault="00B27AF2" w:rsidP="00B27AF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Tárgymodellezés</w:t>
            </w:r>
          </w:p>
          <w:p w14:paraId="0F202593" w14:textId="67B27D35" w:rsidR="00B27AF2" w:rsidRDefault="00B27AF2" w:rsidP="00B27AF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Tér modellezés</w:t>
            </w:r>
          </w:p>
          <w:p w14:paraId="092A5934" w14:textId="1077EE4E" w:rsidR="005333AD" w:rsidRPr="006448D8" w:rsidRDefault="006448D8" w:rsidP="000F508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6448D8">
              <w:rPr>
                <w:rFonts w:ascii="Calibri" w:eastAsia="Calibri" w:hAnsi="Calibri" w:cs="Calibri"/>
              </w:rPr>
              <w:t>Saját terv/installáció modellezése</w:t>
            </w:r>
          </w:p>
          <w:p w14:paraId="38ACDCA9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333AD" w14:paraId="56DA3306" w14:textId="77777777">
        <w:trPr>
          <w:trHeight w:val="675"/>
        </w:trPr>
        <w:tc>
          <w:tcPr>
            <w:tcW w:w="9498" w:type="dxa"/>
            <w:gridSpan w:val="5"/>
          </w:tcPr>
          <w:p w14:paraId="60D0321E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Tanulásszervezés/folyamatszervezés sajátosságai: </w:t>
            </w:r>
          </w:p>
          <w:p w14:paraId="2E1FA595" w14:textId="1B1F1BA9" w:rsidR="005333AD" w:rsidRDefault="001821D6" w:rsidP="001821D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foglalkozások minden órán számítógépes használattal, frontális tudásátadással zajlanak. </w:t>
            </w:r>
          </w:p>
          <w:p w14:paraId="0F200233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A01136D" w14:textId="68C56ECF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hallgatók tennivalói, feladatai:</w:t>
            </w:r>
            <w:r w:rsidR="00767ECA">
              <w:rPr>
                <w:rFonts w:ascii="Calibri" w:eastAsia="Calibri" w:hAnsi="Calibri" w:cs="Calibri"/>
              </w:rPr>
              <w:t xml:space="preserve"> Az óráról-órára megszerzett új technikai ismeretek begyakorlása az egyéni hallgatói munkaórák alatt</w:t>
            </w:r>
          </w:p>
          <w:p w14:paraId="76531F93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DEF4894" w14:textId="7CFC30AB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tanulás környezete: </w:t>
            </w:r>
            <w:r w:rsidR="001821D6">
              <w:rPr>
                <w:rFonts w:ascii="Calibri" w:eastAsia="Calibri" w:hAnsi="Calibri" w:cs="Calibri"/>
              </w:rPr>
              <w:t>tanterem</w:t>
            </w:r>
          </w:p>
          <w:p w14:paraId="0FC0517A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0026499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333AD" w14:paraId="3C6E9312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0BE4472C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Értékelés:</w:t>
            </w:r>
          </w:p>
          <w:p w14:paraId="4F8B1C3B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(Több oktató és oktatónként külön értékelés esetén oktatónként megbontva)</w:t>
            </w:r>
          </w:p>
          <w:p w14:paraId="26C6D495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34D6271B" w14:textId="562E60FE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Teljesítendő követelmények:</w:t>
            </w:r>
            <w:r w:rsidR="002C259A">
              <w:rPr>
                <w:rFonts w:ascii="Calibri" w:eastAsia="Calibri" w:hAnsi="Calibri" w:cs="Calibri"/>
              </w:rPr>
              <w:t xml:space="preserve"> Az önálló tervezési feladat digitális térben való megmodellezése, az órai tananyag otthoni gyakorlással való elmélyítése</w:t>
            </w:r>
          </w:p>
          <w:p w14:paraId="16A6FB85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1F0BE673" w14:textId="45335C02" w:rsidR="005333AD" w:rsidRDefault="00D81E1E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Értékelés módja: </w:t>
            </w:r>
            <w:r w:rsidR="002C259A">
              <w:rPr>
                <w:rFonts w:ascii="Calibri" w:eastAsia="Calibri" w:hAnsi="Calibri" w:cs="Calibri"/>
              </w:rPr>
              <w:t>gyakorlati feladatok értékelése</w:t>
            </w:r>
          </w:p>
          <w:p w14:paraId="2694880B" w14:textId="77777777" w:rsidR="005333AD" w:rsidRDefault="005333AD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14:paraId="5E86A5AB" w14:textId="6EC4FD7F" w:rsidR="002C259A" w:rsidRDefault="00D81E1E" w:rsidP="002C259A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Az értékelés szempontja</w:t>
            </w:r>
            <w:r w:rsidR="002C259A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:</w:t>
            </w:r>
            <w:r w:rsidR="002C259A">
              <w:rPr>
                <w:rFonts w:ascii="Calibri" w:eastAsia="Calibri" w:hAnsi="Calibri" w:cs="Calibri"/>
              </w:rPr>
              <w:t xml:space="preserve"> A féléves beadandó minőségére kapott érdemjegy, valamint az órai aktivitás és az óráról órára adott gyakorló feladatok elvégzése</w:t>
            </w:r>
          </w:p>
          <w:p w14:paraId="2B33E5AA" w14:textId="6E8E7C44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00FE722B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333AD" w14:paraId="012EF0E3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790CDCE6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E90EA6E" w14:textId="2BBDE2AC" w:rsidR="002C259A" w:rsidRDefault="00D81E1E" w:rsidP="002C259A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Az érdemjegy kiszámítása: </w:t>
            </w:r>
            <w:r w:rsidR="002C259A">
              <w:rPr>
                <w:rFonts w:ascii="Calibri" w:eastAsia="Calibri" w:hAnsi="Calibri" w:cs="Calibri"/>
              </w:rPr>
              <w:t>A féléves beadandó minőségére kapott érdemjegy háromszoros súllyal, valamint az órai aktivitás és az óráról órára adott gyakorló feladatok elvégzésére adott érdemjegy átlaga</w:t>
            </w:r>
          </w:p>
          <w:p w14:paraId="3240F620" w14:textId="487E7DA3" w:rsidR="005333AD" w:rsidRDefault="005333AD" w:rsidP="002C259A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</w:tc>
      </w:tr>
      <w:tr w:rsidR="005333AD" w14:paraId="0704C343" w14:textId="77777777">
        <w:trPr>
          <w:trHeight w:val="1351"/>
        </w:trPr>
        <w:tc>
          <w:tcPr>
            <w:tcW w:w="9498" w:type="dxa"/>
            <w:gridSpan w:val="5"/>
          </w:tcPr>
          <w:p w14:paraId="00DBDDFB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Kötelező irodalom: </w:t>
            </w:r>
          </w:p>
          <w:p w14:paraId="0DDF8B6D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3F49E23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Ajánlott irodalom:</w:t>
            </w:r>
          </w:p>
          <w:p w14:paraId="6A63857C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333AD" w14:paraId="55F76A2F" w14:textId="77777777">
        <w:trPr>
          <w:trHeight w:val="1096"/>
        </w:trPr>
        <w:tc>
          <w:tcPr>
            <w:tcW w:w="9498" w:type="dxa"/>
            <w:gridSpan w:val="5"/>
          </w:tcPr>
          <w:p w14:paraId="1DA360F6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Egyéb információk:</w:t>
            </w:r>
            <w:r w:rsidR="002C259A">
              <w:rPr>
                <w:rFonts w:ascii="Calibri" w:eastAsia="Calibri" w:hAnsi="Calibri" w:cs="Calibri"/>
              </w:rPr>
              <w:t xml:space="preserve"> </w:t>
            </w:r>
          </w:p>
          <w:p w14:paraId="5F524AFC" w14:textId="77777777" w:rsidR="002C259A" w:rsidRDefault="002C259A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CC39351" w14:textId="7CE57892" w:rsidR="002C259A" w:rsidRDefault="002C2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Amennyiben a hallgató a saját munkaeszközén (laptop) szeretne dolgozni, az első órára az </w:t>
            </w:r>
            <w:proofErr w:type="spellStart"/>
            <w:r>
              <w:rPr>
                <w:rFonts w:ascii="Calibri" w:eastAsia="Calibri" w:hAnsi="Calibri" w:cs="Calibri"/>
              </w:rPr>
              <w:t>Autodesk</w:t>
            </w:r>
            <w:proofErr w:type="spellEnd"/>
            <w:r>
              <w:rPr>
                <w:rFonts w:ascii="Calibri" w:eastAsia="Calibri" w:hAnsi="Calibri" w:cs="Calibri"/>
              </w:rPr>
              <w:t xml:space="preserve"> 3ds Max 2020-2024 működő változatával feltelepítve jelenjen meg.</w:t>
            </w:r>
          </w:p>
        </w:tc>
      </w:tr>
      <w:tr w:rsidR="005333AD" w14:paraId="6F059FC7" w14:textId="77777777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0FB16C29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Máshol/korábban szerzett tudás elismerése/ validációs elv:</w:t>
            </w:r>
          </w:p>
          <w:p w14:paraId="552E5F2A" w14:textId="3EEC6C1B" w:rsidR="005333AD" w:rsidRPr="009860FC" w:rsidRDefault="00D81E1E" w:rsidP="009860FC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nem adható felmentés a kurzuson való részvétel és teljesítés alól,</w:t>
            </w:r>
          </w:p>
        </w:tc>
      </w:tr>
      <w:tr w:rsidR="005333AD" w14:paraId="37242574" w14:textId="77777777">
        <w:trPr>
          <w:trHeight w:val="271"/>
        </w:trPr>
        <w:tc>
          <w:tcPr>
            <w:tcW w:w="9498" w:type="dxa"/>
            <w:gridSpan w:val="5"/>
          </w:tcPr>
          <w:p w14:paraId="45CF871C" w14:textId="5EA37833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Tanórán kívüli konzultációs időpontok és helyszín:</w:t>
            </w:r>
            <w:r w:rsidR="009860FC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9860FC">
              <w:rPr>
                <w:rFonts w:ascii="Calibri" w:eastAsia="Calibri" w:hAnsi="Calibri" w:cs="Calibri"/>
              </w:rPr>
              <w:t>Szerda</w:t>
            </w:r>
            <w:proofErr w:type="gramEnd"/>
            <w:r w:rsidR="009860FC">
              <w:rPr>
                <w:rFonts w:ascii="Calibri" w:eastAsia="Calibri" w:hAnsi="Calibri" w:cs="Calibri"/>
              </w:rPr>
              <w:t xml:space="preserve"> 13:50 – 14: 40 – Építőművész otthontér</w:t>
            </w:r>
          </w:p>
          <w:p w14:paraId="457F13B7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0BDA20B" w14:textId="77777777" w:rsidR="005333AD" w:rsidRDefault="005333AD">
      <w:pPr>
        <w:spacing w:after="160" w:line="259" w:lineRule="auto"/>
        <w:rPr>
          <w:rFonts w:ascii="Calibri" w:eastAsia="Calibri" w:hAnsi="Calibri" w:cs="Calibri"/>
        </w:rPr>
      </w:pPr>
    </w:p>
    <w:p w14:paraId="05FE3DBE" w14:textId="77777777" w:rsidR="005333AD" w:rsidRDefault="005333A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59348EB" w14:textId="77777777" w:rsidR="005333AD" w:rsidRDefault="005333AD"/>
    <w:sectPr w:rsidR="005333A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47A6C"/>
    <w:multiLevelType w:val="multilevel"/>
    <w:tmpl w:val="B666F84E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1544A"/>
    <w:multiLevelType w:val="hybridMultilevel"/>
    <w:tmpl w:val="C0A2BD52"/>
    <w:lvl w:ilvl="0" w:tplc="4C129F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97215">
    <w:abstractNumId w:val="0"/>
  </w:num>
  <w:num w:numId="2" w16cid:durableId="78254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3AD"/>
    <w:rsid w:val="00007D09"/>
    <w:rsid w:val="00121EBE"/>
    <w:rsid w:val="001821D6"/>
    <w:rsid w:val="002C259A"/>
    <w:rsid w:val="003560A8"/>
    <w:rsid w:val="005333AD"/>
    <w:rsid w:val="006448D8"/>
    <w:rsid w:val="00767ECA"/>
    <w:rsid w:val="009860FC"/>
    <w:rsid w:val="00B27AF2"/>
    <w:rsid w:val="00D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BEE6"/>
  <w15:docId w15:val="{D29A4FC0-6370-4270-B391-EF986121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59A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hivatkozs">
    <w:name w:val="Hyperlink"/>
    <w:basedOn w:val="Bekezdsalapbettpusa"/>
    <w:uiPriority w:val="99"/>
    <w:unhideWhenUsed/>
    <w:rsid w:val="00121EB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21EB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27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A5B0C05F2BFB3438E6246517A44D8D8" ma:contentTypeVersion="11" ma:contentTypeDescription="Új dokumentum létrehozása." ma:contentTypeScope="" ma:versionID="94f5ffd4f80ea86a51a9cfe419e36536">
  <xsd:schema xmlns:xsd="http://www.w3.org/2001/XMLSchema" xmlns:xs="http://www.w3.org/2001/XMLSchema" xmlns:p="http://schemas.microsoft.com/office/2006/metadata/properties" xmlns:ns2="4f366af2-2a12-4f89-b6e9-890b0a0564a5" xmlns:ns3="f9ecbc33-94f2-41a6-bbf1-7014eba89366" targetNamespace="http://schemas.microsoft.com/office/2006/metadata/properties" ma:root="true" ma:fieldsID="af6e8f6a80d6870722a0f3dc52208fd7" ns2:_="" ns3:_="">
    <xsd:import namespace="4f366af2-2a12-4f89-b6e9-890b0a0564a5"/>
    <xsd:import namespace="f9ecbc33-94f2-41a6-bbf1-7014eba89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66af2-2a12-4f89-b6e9-890b0a056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fbedbd61-bbe2-4984-a257-d11b4ea97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bc33-94f2-41a6-bbf1-7014eba893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366af2-2a12-4f89-b6e9-890b0a0564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E3AEE-BE0F-49A8-A6D1-ED144A057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66af2-2a12-4f89-b6e9-890b0a0564a5"/>
    <ds:schemaRef ds:uri="f9ecbc33-94f2-41a6-bbf1-7014eba89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422FE-3940-402D-8909-1577DF476071}">
  <ds:schemaRefs>
    <ds:schemaRef ds:uri="http://schemas.microsoft.com/office/2006/metadata/properties"/>
    <ds:schemaRef ds:uri="http://schemas.microsoft.com/office/infopath/2007/PartnerControls"/>
    <ds:schemaRef ds:uri="4f366af2-2a12-4f89-b6e9-890b0a0564a5"/>
  </ds:schemaRefs>
</ds:datastoreItem>
</file>

<file path=customXml/itemProps3.xml><?xml version="1.0" encoding="utf-8"?>
<ds:datastoreItem xmlns:ds="http://schemas.openxmlformats.org/officeDocument/2006/customXml" ds:itemID="{DC895346-7CE2-45CD-A4A2-1CDCCE07B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2855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Tornyos-Varga Adrienn</dc:creator>
  <cp:lastModifiedBy>Tornyos-Varga Adrienn</cp:lastModifiedBy>
  <cp:revision>2</cp:revision>
  <dcterms:created xsi:type="dcterms:W3CDTF">2023-11-21T10:25:00Z</dcterms:created>
  <dcterms:modified xsi:type="dcterms:W3CDTF">2023-11-21T10:25:00Z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0x010100CA5B0C05F2BFB3438E6246517A44D8D8</vt:lpwstr>
  </property>
</Properties>
</file>