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58A2B6" w14:textId="77777777" w:rsidR="00572625" w:rsidRPr="00D01E77" w:rsidRDefault="00572625" w:rsidP="00572625">
      <w:pPr>
        <w:pStyle w:val="Cmsor2"/>
        <w:rPr>
          <w:rFonts w:asciiTheme="minorHAnsi" w:hAnsiTheme="minorHAnsi" w:cstheme="minorHAnsi"/>
          <w:sz w:val="22"/>
          <w:szCs w:val="22"/>
        </w:rPr>
      </w:pPr>
      <w:bookmarkStart w:id="0" w:name="_Toc23856419"/>
      <w:r w:rsidRPr="002C7F20">
        <w:rPr>
          <w:rFonts w:asciiTheme="minorHAnsi" w:hAnsiTheme="minorHAnsi" w:cstheme="minorHAnsi"/>
          <w:sz w:val="22"/>
          <w:szCs w:val="22"/>
        </w:rPr>
        <w:t>K</w:t>
      </w:r>
      <w:r w:rsidRPr="00D01E77">
        <w:rPr>
          <w:rFonts w:asciiTheme="minorHAnsi" w:hAnsiTheme="minorHAnsi" w:cstheme="minorHAnsi"/>
          <w:sz w:val="22"/>
          <w:szCs w:val="22"/>
        </w:rPr>
        <w:t>urzusleírás (tematika)</w:t>
      </w:r>
      <w:bookmarkEnd w:id="0"/>
    </w:p>
    <w:tbl>
      <w:tblPr>
        <w:tblW w:w="9498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0"/>
        <w:gridCol w:w="1911"/>
        <w:gridCol w:w="1560"/>
        <w:gridCol w:w="1559"/>
        <w:gridCol w:w="2268"/>
      </w:tblGrid>
      <w:tr w:rsidR="00572625" w:rsidRPr="00D01E77" w14:paraId="43F4F02B" w14:textId="77777777" w:rsidTr="00E16D23">
        <w:trPr>
          <w:trHeight w:val="567"/>
        </w:trPr>
        <w:tc>
          <w:tcPr>
            <w:tcW w:w="9498" w:type="dxa"/>
            <w:gridSpan w:val="5"/>
          </w:tcPr>
          <w:p w14:paraId="6C66EF3D" w14:textId="593EFD81" w:rsidR="00572625" w:rsidRPr="00D01E77" w:rsidRDefault="00572625" w:rsidP="00E16D23">
            <w:pPr>
              <w:spacing w:after="0" w:line="240" w:lineRule="auto"/>
              <w:rPr>
                <w:rFonts w:cstheme="minorHAnsi"/>
              </w:rPr>
            </w:pPr>
            <w:bookmarkStart w:id="1" w:name="_Toc22200632"/>
            <w:proofErr w:type="gramStart"/>
            <w:r w:rsidRPr="00D01E77">
              <w:rPr>
                <w:rFonts w:cstheme="minorHAnsi"/>
              </w:rPr>
              <w:t>Kurzus</w:t>
            </w:r>
            <w:proofErr w:type="gramEnd"/>
            <w:r w:rsidRPr="00D01E77">
              <w:rPr>
                <w:rFonts w:cstheme="minorHAnsi"/>
              </w:rPr>
              <w:t xml:space="preserve"> neve:</w:t>
            </w:r>
            <w:bookmarkEnd w:id="1"/>
            <w:r w:rsidRPr="00D01E77">
              <w:rPr>
                <w:rFonts w:cstheme="minorHAnsi"/>
              </w:rPr>
              <w:t xml:space="preserve"> </w:t>
            </w:r>
            <w:r w:rsidR="00F351B7">
              <w:rPr>
                <w:rFonts w:cstheme="minorHAnsi"/>
              </w:rPr>
              <w:t>Mintázat és struktúra kölcsönhatása</w:t>
            </w:r>
          </w:p>
        </w:tc>
      </w:tr>
      <w:tr w:rsidR="00572625" w:rsidRPr="00D01E77" w14:paraId="10C89843" w14:textId="77777777" w:rsidTr="00E16D23">
        <w:trPr>
          <w:trHeight w:val="567"/>
        </w:trPr>
        <w:tc>
          <w:tcPr>
            <w:tcW w:w="9498" w:type="dxa"/>
            <w:gridSpan w:val="5"/>
          </w:tcPr>
          <w:p w14:paraId="26AE88F3" w14:textId="326AFF0D" w:rsidR="00572625" w:rsidRPr="00D01E77" w:rsidRDefault="00572625" w:rsidP="00E16D23">
            <w:pPr>
              <w:spacing w:after="0" w:line="240" w:lineRule="auto"/>
              <w:rPr>
                <w:rFonts w:cstheme="minorHAnsi"/>
              </w:rPr>
            </w:pPr>
            <w:bookmarkStart w:id="2" w:name="_Toc22200633"/>
            <w:r w:rsidRPr="00D01E77">
              <w:rPr>
                <w:rFonts w:cstheme="minorHAnsi"/>
              </w:rPr>
              <w:t xml:space="preserve">A </w:t>
            </w:r>
            <w:proofErr w:type="gramStart"/>
            <w:r w:rsidRPr="00D01E77">
              <w:rPr>
                <w:rFonts w:cstheme="minorHAnsi"/>
              </w:rPr>
              <w:t>kurzus</w:t>
            </w:r>
            <w:proofErr w:type="gramEnd"/>
            <w:r w:rsidRPr="00D01E77">
              <w:rPr>
                <w:rFonts w:cstheme="minorHAnsi"/>
              </w:rPr>
              <w:t xml:space="preserve"> oktatója</w:t>
            </w:r>
            <w:bookmarkEnd w:id="2"/>
            <w:r w:rsidR="003B3D51">
              <w:rPr>
                <w:rFonts w:cstheme="minorHAnsi"/>
              </w:rPr>
              <w:t>: Révész Eszter DLA, revesz.eszter@g.mome.hu</w:t>
            </w:r>
          </w:p>
        </w:tc>
      </w:tr>
      <w:tr w:rsidR="00572625" w:rsidRPr="00D01E77" w14:paraId="49FB3A83" w14:textId="77777777" w:rsidTr="00E16D23">
        <w:trPr>
          <w:trHeight w:val="705"/>
        </w:trPr>
        <w:tc>
          <w:tcPr>
            <w:tcW w:w="2200" w:type="dxa"/>
          </w:tcPr>
          <w:p w14:paraId="5BE3310F" w14:textId="77777777" w:rsidR="00572625" w:rsidRDefault="00572625" w:rsidP="00910A5D">
            <w:pPr>
              <w:spacing w:after="0" w:line="240" w:lineRule="auto"/>
              <w:rPr>
                <w:rFonts w:cstheme="minorHAnsi"/>
              </w:rPr>
            </w:pPr>
            <w:r w:rsidRPr="00D01E77">
              <w:rPr>
                <w:rFonts w:cstheme="minorHAnsi"/>
              </w:rPr>
              <w:t>Kód:</w:t>
            </w:r>
          </w:p>
          <w:p w14:paraId="03F43968" w14:textId="78701775" w:rsidR="00910A5D" w:rsidRPr="00D01E77" w:rsidRDefault="00910A5D" w:rsidP="003661A5">
            <w:pPr>
              <w:spacing w:after="0" w:line="240" w:lineRule="auto"/>
              <w:rPr>
                <w:rFonts w:cstheme="minorHAnsi"/>
              </w:rPr>
            </w:pPr>
            <w:r w:rsidRPr="00910A5D">
              <w:rPr>
                <w:rFonts w:cstheme="minorHAnsi"/>
              </w:rPr>
              <w:t xml:space="preserve">B-SZ-201-DI-202102-5 </w:t>
            </w:r>
          </w:p>
        </w:tc>
        <w:tc>
          <w:tcPr>
            <w:tcW w:w="1911" w:type="dxa"/>
          </w:tcPr>
          <w:p w14:paraId="4B4B0274" w14:textId="77777777" w:rsidR="00572625" w:rsidRPr="00D01E77" w:rsidRDefault="00572625" w:rsidP="00E16D23">
            <w:pPr>
              <w:spacing w:after="0" w:line="240" w:lineRule="auto"/>
              <w:rPr>
                <w:rFonts w:cstheme="minorHAnsi"/>
              </w:rPr>
            </w:pPr>
            <w:r w:rsidRPr="00D01E77">
              <w:rPr>
                <w:rFonts w:cstheme="minorHAnsi"/>
              </w:rPr>
              <w:t>Tantervi hely:</w:t>
            </w:r>
          </w:p>
          <w:p w14:paraId="17A9F469" w14:textId="77777777" w:rsidR="00572625" w:rsidRPr="00D01E77" w:rsidRDefault="00572625" w:rsidP="00E16D2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60" w:type="dxa"/>
          </w:tcPr>
          <w:p w14:paraId="6E121292" w14:textId="77777777" w:rsidR="00572625" w:rsidRPr="00D01E77" w:rsidRDefault="00572625" w:rsidP="00E16D23">
            <w:pPr>
              <w:spacing w:after="0" w:line="240" w:lineRule="auto"/>
              <w:rPr>
                <w:rFonts w:cstheme="minorHAnsi"/>
              </w:rPr>
            </w:pPr>
            <w:r w:rsidRPr="00D01E77">
              <w:rPr>
                <w:rFonts w:cstheme="minorHAnsi"/>
              </w:rPr>
              <w:t>Javasolt félév:</w:t>
            </w:r>
          </w:p>
        </w:tc>
        <w:tc>
          <w:tcPr>
            <w:tcW w:w="1559" w:type="dxa"/>
          </w:tcPr>
          <w:p w14:paraId="465F4E3E" w14:textId="2252C3AA"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Kredit:</w:t>
            </w:r>
            <w:r w:rsidR="00910A5D">
              <w:rPr>
                <w:rFonts w:cstheme="minorHAnsi"/>
                <w:bCs/>
              </w:rPr>
              <w:t xml:space="preserve"> 5</w:t>
            </w:r>
          </w:p>
          <w:p w14:paraId="51498D3E" w14:textId="77777777"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2268" w:type="dxa"/>
          </w:tcPr>
          <w:p w14:paraId="0DBC72DF" w14:textId="77777777"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Tanóraszám:</w:t>
            </w:r>
          </w:p>
          <w:p w14:paraId="118F8558" w14:textId="77777777"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Egyéni hallgatói munkaóra:</w:t>
            </w:r>
          </w:p>
        </w:tc>
      </w:tr>
      <w:tr w:rsidR="00572625" w:rsidRPr="00D01E77" w14:paraId="08C293E5" w14:textId="77777777" w:rsidTr="00E16D23">
        <w:trPr>
          <w:trHeight w:val="705"/>
        </w:trPr>
        <w:tc>
          <w:tcPr>
            <w:tcW w:w="2200" w:type="dxa"/>
          </w:tcPr>
          <w:p w14:paraId="24028B4F" w14:textId="77777777" w:rsidR="00572625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Kapcsolt kódok:</w:t>
            </w:r>
          </w:p>
          <w:p w14:paraId="4600A09C" w14:textId="10A72CD8" w:rsidR="003661A5" w:rsidRPr="00D01E77" w:rsidRDefault="003661A5" w:rsidP="00E16D23">
            <w:pPr>
              <w:spacing w:after="0" w:line="240" w:lineRule="auto"/>
              <w:rPr>
                <w:rFonts w:cstheme="minorHAnsi"/>
              </w:rPr>
            </w:pPr>
            <w:r w:rsidRPr="00910A5D">
              <w:rPr>
                <w:rFonts w:cstheme="minorHAnsi"/>
              </w:rPr>
              <w:t>M-SZ-101-DI-202102-5</w:t>
            </w:r>
          </w:p>
        </w:tc>
        <w:tc>
          <w:tcPr>
            <w:tcW w:w="1911" w:type="dxa"/>
          </w:tcPr>
          <w:p w14:paraId="211E6587" w14:textId="77777777"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Típus: (szeminárium/előadás/gyakorlat/</w:t>
            </w:r>
            <w:proofErr w:type="gramStart"/>
            <w:r w:rsidRPr="00D01E77">
              <w:rPr>
                <w:rFonts w:cstheme="minorHAnsi"/>
                <w:bCs/>
              </w:rPr>
              <w:t>konzultáció</w:t>
            </w:r>
            <w:proofErr w:type="gramEnd"/>
            <w:r w:rsidRPr="00D01E77">
              <w:rPr>
                <w:rFonts w:cstheme="minorHAnsi"/>
                <w:bCs/>
              </w:rPr>
              <w:t xml:space="preserve"> stb.)</w:t>
            </w:r>
          </w:p>
        </w:tc>
        <w:tc>
          <w:tcPr>
            <w:tcW w:w="1560" w:type="dxa"/>
          </w:tcPr>
          <w:p w14:paraId="1265C9F5" w14:textId="77777777" w:rsidR="00572625" w:rsidRDefault="00572625" w:rsidP="00E16D23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D01E77">
              <w:rPr>
                <w:rFonts w:cstheme="minorHAnsi"/>
              </w:rPr>
              <w:t>Szab.vál</w:t>
            </w:r>
            <w:proofErr w:type="spellEnd"/>
            <w:r w:rsidRPr="00D01E77">
              <w:rPr>
                <w:rFonts w:cstheme="minorHAnsi"/>
              </w:rPr>
              <w:t>-ként felvehető-e?</w:t>
            </w:r>
          </w:p>
          <w:p w14:paraId="2629B241" w14:textId="1314E09A" w:rsidR="00364017" w:rsidRPr="00D01E77" w:rsidRDefault="00364017" w:rsidP="00E16D23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</w:rPr>
              <w:t>igen</w:t>
            </w:r>
            <w:bookmarkStart w:id="3" w:name="_GoBack"/>
            <w:bookmarkEnd w:id="3"/>
          </w:p>
        </w:tc>
        <w:tc>
          <w:tcPr>
            <w:tcW w:w="3827" w:type="dxa"/>
            <w:gridSpan w:val="2"/>
          </w:tcPr>
          <w:p w14:paraId="28A822A9" w14:textId="77777777"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proofErr w:type="spellStart"/>
            <w:r w:rsidRPr="00D01E77">
              <w:rPr>
                <w:rFonts w:cstheme="minorHAnsi"/>
              </w:rPr>
              <w:t>Szab.vál</w:t>
            </w:r>
            <w:proofErr w:type="spellEnd"/>
            <w:r w:rsidRPr="00D01E77">
              <w:rPr>
                <w:rFonts w:cstheme="minorHAnsi"/>
              </w:rPr>
              <w:t>. esetén sajátos előfeltételek:</w:t>
            </w:r>
          </w:p>
          <w:p w14:paraId="554665F7" w14:textId="77777777" w:rsidR="00572625" w:rsidRPr="00D01E77" w:rsidRDefault="00572625" w:rsidP="00E16D23">
            <w:pPr>
              <w:tabs>
                <w:tab w:val="left" w:pos="448"/>
                <w:tab w:val="left" w:pos="2173"/>
              </w:tabs>
              <w:spacing w:after="0" w:line="240" w:lineRule="auto"/>
              <w:rPr>
                <w:rFonts w:cstheme="minorHAnsi"/>
              </w:rPr>
            </w:pPr>
          </w:p>
        </w:tc>
      </w:tr>
      <w:tr w:rsidR="00572625" w:rsidRPr="00D01E77" w14:paraId="284DA5BF" w14:textId="77777777" w:rsidTr="00E16D23">
        <w:trPr>
          <w:trHeight w:val="705"/>
        </w:trPr>
        <w:tc>
          <w:tcPr>
            <w:tcW w:w="9498" w:type="dxa"/>
            <w:gridSpan w:val="5"/>
          </w:tcPr>
          <w:p w14:paraId="2DF8B36F" w14:textId="77777777" w:rsidR="00572625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 xml:space="preserve">A </w:t>
            </w:r>
            <w:proofErr w:type="gramStart"/>
            <w:r w:rsidRPr="00D01E77">
              <w:rPr>
                <w:rFonts w:cstheme="minorHAnsi"/>
                <w:bCs/>
              </w:rPr>
              <w:t>kurzus</w:t>
            </w:r>
            <w:proofErr w:type="gramEnd"/>
            <w:r w:rsidRPr="00D01E77">
              <w:rPr>
                <w:rFonts w:cstheme="minorHAnsi"/>
                <w:bCs/>
              </w:rPr>
              <w:t xml:space="preserve"> kapcsolatai (előfeltételek, párhuzamosságok): </w:t>
            </w:r>
          </w:p>
          <w:p w14:paraId="2BB05F88" w14:textId="48CF5C9A" w:rsidR="00910A5D" w:rsidRPr="00D01E77" w:rsidRDefault="00910A5D" w:rsidP="00E11A30">
            <w:pPr>
              <w:spacing w:after="0" w:line="240" w:lineRule="auto"/>
              <w:rPr>
                <w:rFonts w:cstheme="minorHAnsi"/>
                <w:bCs/>
              </w:rPr>
            </w:pPr>
            <w:proofErr w:type="spellStart"/>
            <w:r>
              <w:rPr>
                <w:rFonts w:cstheme="minorHAnsi"/>
              </w:rPr>
              <w:t>Jóváhagyásos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gramStart"/>
            <w:r>
              <w:rPr>
                <w:rFonts w:cstheme="minorHAnsi"/>
              </w:rPr>
              <w:t>kurzus</w:t>
            </w:r>
            <w:proofErr w:type="gramEnd"/>
            <w:r>
              <w:rPr>
                <w:rFonts w:cstheme="minorHAnsi"/>
              </w:rPr>
              <w:t xml:space="preserve"> – Nyitott: </w:t>
            </w:r>
            <w:r w:rsidR="00E11A30">
              <w:rPr>
                <w:rFonts w:cstheme="minorHAnsi"/>
              </w:rPr>
              <w:t xml:space="preserve">első sorban </w:t>
            </w:r>
            <w:r w:rsidRPr="00910A5D">
              <w:rPr>
                <w:rFonts w:cstheme="minorHAnsi"/>
              </w:rPr>
              <w:t xml:space="preserve">BA/MA </w:t>
            </w:r>
            <w:r w:rsidR="00E11A30">
              <w:rPr>
                <w:rFonts w:cstheme="minorHAnsi"/>
              </w:rPr>
              <w:t>textil</w:t>
            </w:r>
            <w:r w:rsidRPr="00910A5D">
              <w:rPr>
                <w:rFonts w:cstheme="minorHAnsi"/>
              </w:rPr>
              <w:t xml:space="preserve"> szak</w:t>
            </w:r>
            <w:r>
              <w:rPr>
                <w:rFonts w:cstheme="minorHAnsi"/>
              </w:rPr>
              <w:t>os hallgatók</w:t>
            </w:r>
            <w:r w:rsidR="00E11A30">
              <w:rPr>
                <w:rFonts w:cstheme="minorHAnsi"/>
              </w:rPr>
              <w:t>, emellett minden más szakról is várunk hallgatókat</w:t>
            </w:r>
          </w:p>
        </w:tc>
      </w:tr>
      <w:tr w:rsidR="00572625" w:rsidRPr="00D01E77" w14:paraId="30632D18" w14:textId="77777777" w:rsidTr="00E16D23">
        <w:trPr>
          <w:trHeight w:val="903"/>
        </w:trPr>
        <w:tc>
          <w:tcPr>
            <w:tcW w:w="9498" w:type="dxa"/>
            <w:gridSpan w:val="5"/>
          </w:tcPr>
          <w:p w14:paraId="74B989EA" w14:textId="77777777" w:rsidR="00572625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 xml:space="preserve">A </w:t>
            </w:r>
            <w:proofErr w:type="gramStart"/>
            <w:r w:rsidRPr="00D01E77">
              <w:rPr>
                <w:rFonts w:cstheme="minorHAnsi"/>
                <w:bCs/>
              </w:rPr>
              <w:t>kurzus</w:t>
            </w:r>
            <w:proofErr w:type="gramEnd"/>
            <w:r w:rsidRPr="00D01E77">
              <w:rPr>
                <w:rFonts w:cstheme="minorHAnsi"/>
                <w:bCs/>
              </w:rPr>
              <w:t xml:space="preserve"> célja és alapelvei:</w:t>
            </w:r>
          </w:p>
          <w:p w14:paraId="45DC52D9" w14:textId="0FA8B6D4" w:rsidR="00C66C5B" w:rsidRPr="00D01E77" w:rsidRDefault="00C66C5B" w:rsidP="00E16D2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Cs/>
              </w:rPr>
              <w:t xml:space="preserve">A mintaképzés és </w:t>
            </w:r>
            <w:proofErr w:type="gramStart"/>
            <w:r>
              <w:rPr>
                <w:rFonts w:cstheme="minorHAnsi"/>
                <w:bCs/>
              </w:rPr>
              <w:t>struktúra</w:t>
            </w:r>
            <w:proofErr w:type="gramEnd"/>
            <w:r>
              <w:rPr>
                <w:rFonts w:cstheme="minorHAnsi"/>
                <w:bCs/>
              </w:rPr>
              <w:t xml:space="preserve"> alakítás közötti kapcsolatok</w:t>
            </w:r>
            <w:r w:rsidR="00051BA6">
              <w:rPr>
                <w:rFonts w:cstheme="minorHAnsi"/>
                <w:bCs/>
              </w:rPr>
              <w:t xml:space="preserve"> és az egymásra hatás szintjeinek</w:t>
            </w:r>
            <w:r>
              <w:rPr>
                <w:rFonts w:cstheme="minorHAnsi"/>
                <w:bCs/>
              </w:rPr>
              <w:t xml:space="preserve"> feltárása. Annak vizsgálata, hogyan módosítható egy síkbeli mintázat </w:t>
            </w:r>
            <w:r w:rsidR="00DE63ED">
              <w:rPr>
                <w:rFonts w:cstheme="minorHAnsi"/>
                <w:bCs/>
              </w:rPr>
              <w:t xml:space="preserve">a belőle alakított </w:t>
            </w:r>
            <w:r>
              <w:rPr>
                <w:rFonts w:cstheme="minorHAnsi"/>
                <w:bCs/>
              </w:rPr>
              <w:t xml:space="preserve">eltérő </w:t>
            </w:r>
            <w:proofErr w:type="gramStart"/>
            <w:r>
              <w:rPr>
                <w:rFonts w:cstheme="minorHAnsi"/>
                <w:bCs/>
              </w:rPr>
              <w:t>struktúrák</w:t>
            </w:r>
            <w:proofErr w:type="gramEnd"/>
            <w:r>
              <w:rPr>
                <w:rFonts w:cstheme="minorHAnsi"/>
                <w:bCs/>
              </w:rPr>
              <w:t xml:space="preserve"> által.</w:t>
            </w:r>
          </w:p>
        </w:tc>
      </w:tr>
      <w:tr w:rsidR="00572625" w:rsidRPr="00D01E77" w14:paraId="7B8057B7" w14:textId="77777777" w:rsidTr="008070A8">
        <w:trPr>
          <w:trHeight w:val="1798"/>
        </w:trPr>
        <w:tc>
          <w:tcPr>
            <w:tcW w:w="9498" w:type="dxa"/>
            <w:gridSpan w:val="5"/>
            <w:tcBorders>
              <w:top w:val="single" w:sz="4" w:space="0" w:color="auto"/>
            </w:tcBorders>
          </w:tcPr>
          <w:p w14:paraId="67C5B886" w14:textId="3AF8F08D" w:rsidR="00572625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 xml:space="preserve">A </w:t>
            </w:r>
            <w:proofErr w:type="gramStart"/>
            <w:r w:rsidRPr="00D01E77">
              <w:rPr>
                <w:rFonts w:cstheme="minorHAnsi"/>
                <w:bCs/>
              </w:rPr>
              <w:t>kurzus</w:t>
            </w:r>
            <w:proofErr w:type="gramEnd"/>
            <w:r w:rsidRPr="00D01E77">
              <w:rPr>
                <w:rFonts w:cstheme="minorHAnsi"/>
                <w:bCs/>
              </w:rPr>
              <w:t xml:space="preserve"> keretében feldolgozandó</w:t>
            </w:r>
            <w:r w:rsidR="008070A8" w:rsidRPr="00D01E77">
              <w:rPr>
                <w:rFonts w:cstheme="minorHAnsi"/>
                <w:bCs/>
              </w:rPr>
              <w:t xml:space="preserve"> feladatok,</w:t>
            </w:r>
            <w:r w:rsidRPr="00D01E77">
              <w:rPr>
                <w:rFonts w:cstheme="minorHAnsi"/>
                <w:bCs/>
              </w:rPr>
              <w:t xml:space="preserve"> témakörök, témák:</w:t>
            </w:r>
          </w:p>
          <w:p w14:paraId="33782977" w14:textId="55635CD6" w:rsidR="008C39E6" w:rsidRDefault="00CB0E8B" w:rsidP="00E16D23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Mintatervezés, </w:t>
            </w:r>
            <w:proofErr w:type="gramStart"/>
            <w:r>
              <w:rPr>
                <w:rFonts w:cstheme="minorHAnsi"/>
                <w:bCs/>
              </w:rPr>
              <w:t>struktúra tervezés</w:t>
            </w:r>
            <w:proofErr w:type="gramEnd"/>
            <w:r w:rsidR="005D63FA">
              <w:rPr>
                <w:rFonts w:cstheme="minorHAnsi"/>
                <w:bCs/>
              </w:rPr>
              <w:t>, mintaáthatás, színhangulatok, színharmóniák.</w:t>
            </w:r>
          </w:p>
          <w:p w14:paraId="5FED6391" w14:textId="77777777" w:rsidR="000374FF" w:rsidRDefault="000374FF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14:paraId="66F42A32" w14:textId="77777777" w:rsidR="008C39E6" w:rsidRDefault="008C39E6" w:rsidP="00E16D23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A </w:t>
            </w:r>
            <w:proofErr w:type="gramStart"/>
            <w:r>
              <w:rPr>
                <w:rFonts w:cstheme="minorHAnsi"/>
                <w:bCs/>
              </w:rPr>
              <w:t>kurzus</w:t>
            </w:r>
            <w:proofErr w:type="gramEnd"/>
            <w:r>
              <w:rPr>
                <w:rFonts w:cstheme="minorHAnsi"/>
                <w:bCs/>
              </w:rPr>
              <w:t xml:space="preserve"> során az alábbi kérdésekre keressük a választ:</w:t>
            </w:r>
          </w:p>
          <w:p w14:paraId="6910DD2D" w14:textId="23DEBEA3" w:rsidR="008C39E6" w:rsidRDefault="00F17980" w:rsidP="00E16D23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Mi történik a </w:t>
            </w:r>
            <w:r w:rsidR="00390863">
              <w:rPr>
                <w:rFonts w:cstheme="minorHAnsi"/>
                <w:bCs/>
              </w:rPr>
              <w:t>mintával,</w:t>
            </w:r>
            <w:r>
              <w:rPr>
                <w:rFonts w:cstheme="minorHAnsi"/>
                <w:bCs/>
              </w:rPr>
              <w:t xml:space="preserve"> </w:t>
            </w:r>
            <w:r w:rsidR="002E59CA">
              <w:rPr>
                <w:rFonts w:cstheme="minorHAnsi"/>
                <w:bCs/>
              </w:rPr>
              <w:t xml:space="preserve">ha felbomlik </w:t>
            </w:r>
            <w:r>
              <w:rPr>
                <w:rFonts w:cstheme="minorHAnsi"/>
                <w:bCs/>
              </w:rPr>
              <w:t>és kilép a térbe</w:t>
            </w:r>
            <w:r w:rsidR="000374FF">
              <w:rPr>
                <w:rFonts w:cstheme="minorHAnsi"/>
                <w:bCs/>
              </w:rPr>
              <w:t>?</w:t>
            </w:r>
          </w:p>
          <w:p w14:paraId="77066BA8" w14:textId="77777777" w:rsidR="008C39E6" w:rsidRDefault="00F17980" w:rsidP="00E16D23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Hogyan alakítják a mintát a belőlük kialakított eltérő </w:t>
            </w:r>
            <w:proofErr w:type="gramStart"/>
            <w:r>
              <w:rPr>
                <w:rFonts w:cstheme="minorHAnsi"/>
                <w:bCs/>
              </w:rPr>
              <w:t>struktúrák</w:t>
            </w:r>
            <w:proofErr w:type="gramEnd"/>
            <w:r>
              <w:rPr>
                <w:rFonts w:cstheme="minorHAnsi"/>
                <w:bCs/>
              </w:rPr>
              <w:t>, vagy akár az azonos struktúra eltérő léptékei</w:t>
            </w:r>
            <w:r w:rsidR="008C39E6">
              <w:rPr>
                <w:rFonts w:cstheme="minorHAnsi"/>
                <w:bCs/>
              </w:rPr>
              <w:t>?</w:t>
            </w:r>
          </w:p>
          <w:p w14:paraId="18AE86A6" w14:textId="77777777" w:rsidR="000374FF" w:rsidRDefault="00F17980" w:rsidP="00E16D23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Hogyan hat egymásra két vagy több minta egy </w:t>
            </w:r>
            <w:proofErr w:type="gramStart"/>
            <w:r>
              <w:rPr>
                <w:rFonts w:cstheme="minorHAnsi"/>
                <w:bCs/>
              </w:rPr>
              <w:t>struktúrán</w:t>
            </w:r>
            <w:proofErr w:type="gramEnd"/>
            <w:r>
              <w:rPr>
                <w:rFonts w:cstheme="minorHAnsi"/>
                <w:bCs/>
              </w:rPr>
              <w:t xml:space="preserve"> belül</w:t>
            </w:r>
            <w:r w:rsidR="008C39E6">
              <w:rPr>
                <w:rFonts w:cstheme="minorHAnsi"/>
                <w:bCs/>
              </w:rPr>
              <w:t>?</w:t>
            </w:r>
          </w:p>
          <w:p w14:paraId="7B312DAE" w14:textId="0A8ABE83" w:rsidR="00CB0E8B" w:rsidRDefault="00F17980" w:rsidP="00E16D23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Hogyan alakítható egy adott mintázat színhatása feldarabolással és </w:t>
            </w:r>
            <w:proofErr w:type="gramStart"/>
            <w:r>
              <w:rPr>
                <w:rFonts w:cstheme="minorHAnsi"/>
                <w:bCs/>
              </w:rPr>
              <w:t>struktúrává</w:t>
            </w:r>
            <w:proofErr w:type="gramEnd"/>
            <w:r>
              <w:rPr>
                <w:rFonts w:cstheme="minorHAnsi"/>
                <w:bCs/>
              </w:rPr>
              <w:t xml:space="preserve"> alakítással?</w:t>
            </w:r>
          </w:p>
          <w:p w14:paraId="07BB6B54" w14:textId="6A4F5EF6" w:rsidR="000374FF" w:rsidRDefault="000374FF" w:rsidP="00E16D23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 folyamat során a 2D</w:t>
            </w:r>
            <w:r w:rsidR="001378E5">
              <w:rPr>
                <w:rFonts w:cstheme="minorHAnsi"/>
                <w:bCs/>
              </w:rPr>
              <w:t>-s</w:t>
            </w:r>
            <w:r>
              <w:rPr>
                <w:rFonts w:cstheme="minorHAnsi"/>
                <w:bCs/>
              </w:rPr>
              <w:t xml:space="preserve"> és 3D</w:t>
            </w:r>
            <w:r w:rsidR="001378E5">
              <w:rPr>
                <w:rFonts w:cstheme="minorHAnsi"/>
                <w:bCs/>
              </w:rPr>
              <w:t xml:space="preserve">-s </w:t>
            </w:r>
            <w:r>
              <w:rPr>
                <w:rFonts w:cstheme="minorHAnsi"/>
                <w:bCs/>
              </w:rPr>
              <w:t>fázisok oda-vissza hatnak egymásra.</w:t>
            </w:r>
          </w:p>
          <w:p w14:paraId="27952905" w14:textId="20536DCC" w:rsidR="00CB0E8B" w:rsidRDefault="00CB0E8B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14:paraId="75AB2C1D" w14:textId="67BFE33D" w:rsidR="002F7D4A" w:rsidRDefault="00CB0E8B" w:rsidP="00E16D23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FELADAT</w:t>
            </w:r>
          </w:p>
          <w:p w14:paraId="2E3E02D1" w14:textId="4DFAD5AA" w:rsidR="00A51207" w:rsidRDefault="00DC079B" w:rsidP="00E16D23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M</w:t>
            </w:r>
            <w:r w:rsidR="003B00FC">
              <w:rPr>
                <w:rFonts w:cstheme="minorHAnsi"/>
                <w:bCs/>
              </w:rPr>
              <w:t xml:space="preserve">intatervezés </w:t>
            </w:r>
            <w:proofErr w:type="gramStart"/>
            <w:r w:rsidR="003B00FC">
              <w:rPr>
                <w:rFonts w:cstheme="minorHAnsi"/>
                <w:bCs/>
              </w:rPr>
              <w:t>manuális</w:t>
            </w:r>
            <w:proofErr w:type="gramEnd"/>
            <w:r w:rsidR="003B00FC">
              <w:rPr>
                <w:rFonts w:cstheme="minorHAnsi"/>
                <w:bCs/>
              </w:rPr>
              <w:t xml:space="preserve"> vagy kézi kivitelezéssel</w:t>
            </w:r>
            <w:r>
              <w:rPr>
                <w:rFonts w:cstheme="minorHAnsi"/>
                <w:bCs/>
              </w:rPr>
              <w:t xml:space="preserve"> geometrikus elemek (kör, négyzet, téglalap, háromszög) felhasználásával. </w:t>
            </w:r>
          </w:p>
          <w:p w14:paraId="149746FB" w14:textId="77777777" w:rsidR="000374FF" w:rsidRDefault="00DC079B" w:rsidP="00E16D23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A kinyomtatott minták feldarabolása és </w:t>
            </w:r>
            <w:proofErr w:type="gramStart"/>
            <w:r>
              <w:rPr>
                <w:rFonts w:cstheme="minorHAnsi"/>
                <w:bCs/>
              </w:rPr>
              <w:t>struktúrába</w:t>
            </w:r>
            <w:proofErr w:type="gramEnd"/>
            <w:r>
              <w:rPr>
                <w:rFonts w:cstheme="minorHAnsi"/>
                <w:bCs/>
              </w:rPr>
              <w:t xml:space="preserve"> fűzése.</w:t>
            </w:r>
          </w:p>
          <w:p w14:paraId="1AFCF777" w14:textId="48FC5D62" w:rsidR="00DC079B" w:rsidRDefault="002F7D4A" w:rsidP="00E16D23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A fűzött </w:t>
            </w:r>
            <w:proofErr w:type="gramStart"/>
            <w:r>
              <w:rPr>
                <w:rFonts w:cstheme="minorHAnsi"/>
                <w:bCs/>
              </w:rPr>
              <w:t>struktúrák</w:t>
            </w:r>
            <w:proofErr w:type="gramEnd"/>
            <w:r>
              <w:rPr>
                <w:rFonts w:cstheme="minorHAnsi"/>
                <w:bCs/>
              </w:rPr>
              <w:t xml:space="preserve"> alapján digitális mintatervezés.</w:t>
            </w:r>
          </w:p>
          <w:p w14:paraId="1D5C9AE5" w14:textId="77777777" w:rsidR="00A51207" w:rsidRDefault="00A51207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14:paraId="1D6E8C26" w14:textId="3503549D" w:rsidR="00CB0E8B" w:rsidRDefault="00CB0E8B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14:paraId="5BD1D776" w14:textId="04AEFDDD" w:rsidR="00CB0E8B" w:rsidRPr="00D01E77" w:rsidRDefault="00CB0E8B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A51207">
              <w:rPr>
                <w:rFonts w:cstheme="minorHAnsi"/>
                <w:b/>
              </w:rPr>
              <w:t>Beadandó:</w:t>
            </w:r>
            <w:r>
              <w:rPr>
                <w:rFonts w:cstheme="minorHAnsi"/>
                <w:bCs/>
              </w:rPr>
              <w:t xml:space="preserve"> 4 db mintaterv 60 x 60 cm, 4 db fűzött papír </w:t>
            </w:r>
            <w:proofErr w:type="gramStart"/>
            <w:r>
              <w:rPr>
                <w:rFonts w:cstheme="minorHAnsi"/>
                <w:bCs/>
              </w:rPr>
              <w:t>struktúra</w:t>
            </w:r>
            <w:proofErr w:type="gramEnd"/>
            <w:r>
              <w:rPr>
                <w:rFonts w:cstheme="minorHAnsi"/>
                <w:bCs/>
              </w:rPr>
              <w:t xml:space="preserve"> 60 x 60 cm, 4 db </w:t>
            </w:r>
            <w:r w:rsidR="0084310C">
              <w:rPr>
                <w:rFonts w:cstheme="minorHAnsi"/>
                <w:bCs/>
              </w:rPr>
              <w:t>digitális mintaterv a fűzött struktúrák alapján 60 x 60 cm</w:t>
            </w:r>
          </w:p>
          <w:p w14:paraId="2744DF79" w14:textId="77777777" w:rsidR="00E72665" w:rsidRPr="00D01E77" w:rsidRDefault="00E7266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14:paraId="183DE2ED" w14:textId="77777777"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14:paraId="193759E5" w14:textId="77777777"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  <w:tr w:rsidR="00572625" w:rsidRPr="00D01E77" w14:paraId="28944AB4" w14:textId="77777777" w:rsidTr="00E16D23">
        <w:trPr>
          <w:trHeight w:val="675"/>
        </w:trPr>
        <w:tc>
          <w:tcPr>
            <w:tcW w:w="9498" w:type="dxa"/>
            <w:gridSpan w:val="5"/>
          </w:tcPr>
          <w:p w14:paraId="05B20A29" w14:textId="77777777"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 xml:space="preserve">Tanulásszervezés/folyamatszervezés sajátosságai: </w:t>
            </w:r>
          </w:p>
          <w:p w14:paraId="1A3C71FB" w14:textId="0554A496" w:rsidR="00572625" w:rsidRDefault="00572625" w:rsidP="00E16D23">
            <w:pPr>
              <w:spacing w:after="0" w:line="240" w:lineRule="auto"/>
              <w:ind w:left="134" w:hanging="134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 xml:space="preserve">   A </w:t>
            </w:r>
            <w:proofErr w:type="gramStart"/>
            <w:r w:rsidRPr="00D01E77">
              <w:rPr>
                <w:rFonts w:cstheme="minorHAnsi"/>
                <w:bCs/>
              </w:rPr>
              <w:t>kurzus</w:t>
            </w:r>
            <w:proofErr w:type="gramEnd"/>
            <w:r w:rsidRPr="00D01E77">
              <w:rPr>
                <w:rFonts w:cstheme="minorHAnsi"/>
                <w:bCs/>
              </w:rPr>
              <w:t xml:space="preserve"> menete, az egyes foglalkozások jellege és ütemezésük</w:t>
            </w:r>
            <w:r w:rsidR="006B646D">
              <w:rPr>
                <w:rFonts w:cstheme="minorHAnsi"/>
                <w:bCs/>
              </w:rPr>
              <w:t>:</w:t>
            </w:r>
          </w:p>
          <w:p w14:paraId="28CDE559" w14:textId="77777777" w:rsidR="006B646D" w:rsidRPr="003C2411" w:rsidRDefault="006B646D" w:rsidP="006B646D">
            <w:pPr>
              <w:spacing w:after="0" w:line="240" w:lineRule="auto"/>
              <w:ind w:left="134" w:hanging="134"/>
              <w:rPr>
                <w:rFonts w:cstheme="minorHAnsi"/>
                <w:bCs/>
              </w:rPr>
            </w:pPr>
          </w:p>
          <w:p w14:paraId="7DE43E8D" w14:textId="08524877" w:rsidR="006B646D" w:rsidRPr="003C2411" w:rsidRDefault="006B646D" w:rsidP="006B646D">
            <w:pPr>
              <w:spacing w:after="0" w:line="360" w:lineRule="auto"/>
              <w:contextualSpacing/>
              <w:rPr>
                <w:rFonts w:cs="Calibri"/>
                <w:color w:val="222222"/>
                <w:shd w:val="clear" w:color="auto" w:fill="FFFFFF"/>
              </w:rPr>
            </w:pPr>
            <w:r w:rsidRPr="003C2411">
              <w:rPr>
                <w:rFonts w:cs="Calibri"/>
                <w:color w:val="222222"/>
                <w:shd w:val="clear" w:color="auto" w:fill="FFFFFF"/>
              </w:rPr>
              <w:t>02.1</w:t>
            </w:r>
            <w:r>
              <w:rPr>
                <w:rFonts w:cs="Calibri"/>
                <w:color w:val="222222"/>
                <w:shd w:val="clear" w:color="auto" w:fill="FFFFFF"/>
              </w:rPr>
              <w:t>2</w:t>
            </w:r>
            <w:r w:rsidRPr="003C2411">
              <w:rPr>
                <w:rFonts w:cs="Calibri"/>
                <w:color w:val="222222"/>
                <w:shd w:val="clear" w:color="auto" w:fill="FFFFFF"/>
              </w:rPr>
              <w:t xml:space="preserve">. </w:t>
            </w:r>
            <w:proofErr w:type="gramStart"/>
            <w:r w:rsidR="00E07E43">
              <w:rPr>
                <w:rFonts w:cs="Calibri"/>
                <w:color w:val="222222"/>
                <w:shd w:val="clear" w:color="auto" w:fill="FFFFFF"/>
              </w:rPr>
              <w:t>Inspirációs</w:t>
            </w:r>
            <w:proofErr w:type="gramEnd"/>
            <w:r w:rsidR="00E07E43">
              <w:rPr>
                <w:rFonts w:cs="Calibri"/>
                <w:color w:val="222222"/>
                <w:shd w:val="clear" w:color="auto" w:fill="FFFFFF"/>
              </w:rPr>
              <w:t xml:space="preserve"> gyűjtés bemutatása</w:t>
            </w:r>
          </w:p>
          <w:p w14:paraId="3840A268" w14:textId="74A5F92B" w:rsidR="006B646D" w:rsidRPr="003C2411" w:rsidRDefault="006B646D" w:rsidP="006B646D">
            <w:pPr>
              <w:spacing w:after="0" w:line="360" w:lineRule="auto"/>
              <w:contextualSpacing/>
              <w:rPr>
                <w:rFonts w:cs="Calibri"/>
                <w:color w:val="222222"/>
                <w:shd w:val="clear" w:color="auto" w:fill="FFFFFF"/>
              </w:rPr>
            </w:pPr>
            <w:r w:rsidRPr="003C2411">
              <w:rPr>
                <w:rFonts w:cs="Calibri"/>
                <w:color w:val="222222"/>
                <w:shd w:val="clear" w:color="auto" w:fill="FFFFFF"/>
              </w:rPr>
              <w:t>02.1</w:t>
            </w:r>
            <w:r>
              <w:rPr>
                <w:rFonts w:cs="Calibri"/>
                <w:color w:val="222222"/>
                <w:shd w:val="clear" w:color="auto" w:fill="FFFFFF"/>
              </w:rPr>
              <w:t>9</w:t>
            </w:r>
            <w:r w:rsidRPr="003C2411">
              <w:rPr>
                <w:rFonts w:cs="Calibri"/>
                <w:color w:val="222222"/>
                <w:shd w:val="clear" w:color="auto" w:fill="FFFFFF"/>
              </w:rPr>
              <w:t xml:space="preserve">. </w:t>
            </w:r>
            <w:proofErr w:type="gramStart"/>
            <w:r w:rsidR="00E07E43">
              <w:rPr>
                <w:rFonts w:cs="Calibri"/>
                <w:color w:val="222222"/>
                <w:shd w:val="clear" w:color="auto" w:fill="FFFFFF"/>
              </w:rPr>
              <w:t>Koncepció</w:t>
            </w:r>
            <w:proofErr w:type="gramEnd"/>
            <w:r w:rsidR="00E07E43">
              <w:rPr>
                <w:rFonts w:cs="Calibri"/>
                <w:color w:val="222222"/>
                <w:shd w:val="clear" w:color="auto" w:fill="FFFFFF"/>
              </w:rPr>
              <w:t xml:space="preserve"> ötlet ismertetése</w:t>
            </w:r>
          </w:p>
          <w:p w14:paraId="22A33AF0" w14:textId="2769A1DF" w:rsidR="006B646D" w:rsidRPr="003C2411" w:rsidRDefault="006B646D" w:rsidP="006B646D">
            <w:pPr>
              <w:spacing w:after="0" w:line="360" w:lineRule="auto"/>
              <w:contextualSpacing/>
              <w:rPr>
                <w:rFonts w:cs="Calibri"/>
                <w:color w:val="222222"/>
                <w:shd w:val="clear" w:color="auto" w:fill="FFFFFF"/>
              </w:rPr>
            </w:pPr>
            <w:r w:rsidRPr="003C2411">
              <w:rPr>
                <w:rFonts w:cs="Calibri"/>
                <w:color w:val="222222"/>
                <w:shd w:val="clear" w:color="auto" w:fill="FFFFFF"/>
              </w:rPr>
              <w:t>02.2</w:t>
            </w:r>
            <w:r>
              <w:rPr>
                <w:rFonts w:cs="Calibri"/>
                <w:color w:val="222222"/>
                <w:shd w:val="clear" w:color="auto" w:fill="FFFFFF"/>
              </w:rPr>
              <w:t>6</w:t>
            </w:r>
            <w:r w:rsidRPr="003C2411">
              <w:rPr>
                <w:rFonts w:cs="Calibri"/>
                <w:color w:val="222222"/>
                <w:shd w:val="clear" w:color="auto" w:fill="FFFFFF"/>
              </w:rPr>
              <w:t xml:space="preserve">. </w:t>
            </w:r>
            <w:r w:rsidR="00E07E43">
              <w:rPr>
                <w:rFonts w:cs="Calibri"/>
                <w:color w:val="222222"/>
                <w:shd w:val="clear" w:color="auto" w:fill="FFFFFF"/>
              </w:rPr>
              <w:t xml:space="preserve">Kidolgozott </w:t>
            </w:r>
            <w:proofErr w:type="gramStart"/>
            <w:r w:rsidR="00E07E43">
              <w:rPr>
                <w:rFonts w:cs="Calibri"/>
                <w:color w:val="222222"/>
                <w:shd w:val="clear" w:color="auto" w:fill="FFFFFF"/>
              </w:rPr>
              <w:t>koncepció</w:t>
            </w:r>
            <w:proofErr w:type="gramEnd"/>
            <w:r w:rsidR="00E07E43">
              <w:rPr>
                <w:rFonts w:cs="Calibri"/>
                <w:color w:val="222222"/>
                <w:shd w:val="clear" w:color="auto" w:fill="FFFFFF"/>
              </w:rPr>
              <w:t xml:space="preserve"> ismertetése</w:t>
            </w:r>
          </w:p>
          <w:p w14:paraId="6B18C3C7" w14:textId="2FC4B461" w:rsidR="006B646D" w:rsidRPr="003C2411" w:rsidRDefault="006B646D" w:rsidP="006B646D">
            <w:pPr>
              <w:spacing w:after="0" w:line="360" w:lineRule="auto"/>
              <w:contextualSpacing/>
              <w:rPr>
                <w:rFonts w:cs="Calibri"/>
                <w:color w:val="222222"/>
                <w:shd w:val="clear" w:color="auto" w:fill="FFFFFF"/>
              </w:rPr>
            </w:pPr>
            <w:r w:rsidRPr="003C2411">
              <w:rPr>
                <w:rFonts w:cs="Calibri"/>
                <w:color w:val="222222"/>
                <w:shd w:val="clear" w:color="auto" w:fill="FFFFFF"/>
              </w:rPr>
              <w:lastRenderedPageBreak/>
              <w:t>03.0</w:t>
            </w:r>
            <w:r>
              <w:rPr>
                <w:rFonts w:cs="Calibri"/>
                <w:color w:val="222222"/>
                <w:shd w:val="clear" w:color="auto" w:fill="FFFFFF"/>
              </w:rPr>
              <w:t>5</w:t>
            </w:r>
            <w:r w:rsidRPr="003C2411">
              <w:rPr>
                <w:rFonts w:cs="Calibri"/>
                <w:color w:val="222222"/>
                <w:shd w:val="clear" w:color="auto" w:fill="FFFFFF"/>
              </w:rPr>
              <w:t xml:space="preserve">. </w:t>
            </w:r>
            <w:r w:rsidR="00E07E43">
              <w:rPr>
                <w:rFonts w:cs="Calibri"/>
                <w:color w:val="222222"/>
                <w:shd w:val="clear" w:color="auto" w:fill="FFFFFF"/>
              </w:rPr>
              <w:t>Mintatervezés</w:t>
            </w:r>
          </w:p>
          <w:p w14:paraId="301BAB25" w14:textId="0F79D268" w:rsidR="006B646D" w:rsidRPr="006B646D" w:rsidRDefault="006B646D" w:rsidP="006B646D">
            <w:pPr>
              <w:spacing w:after="0" w:line="360" w:lineRule="auto"/>
              <w:contextualSpacing/>
              <w:rPr>
                <w:rFonts w:cs="Calibri"/>
                <w:color w:val="222222"/>
                <w:shd w:val="clear" w:color="auto" w:fill="FFFFFF"/>
              </w:rPr>
            </w:pPr>
            <w:r w:rsidRPr="006B646D">
              <w:rPr>
                <w:rFonts w:cs="Calibri"/>
                <w:color w:val="222222"/>
                <w:shd w:val="clear" w:color="auto" w:fill="FFFFFF"/>
              </w:rPr>
              <w:t xml:space="preserve">03.12. </w:t>
            </w:r>
            <w:r w:rsidR="002856CD">
              <w:rPr>
                <w:rFonts w:cs="Calibri"/>
                <w:color w:val="222222"/>
                <w:shd w:val="clear" w:color="auto" w:fill="FFFFFF"/>
              </w:rPr>
              <w:t>Mintatervezés</w:t>
            </w:r>
          </w:p>
          <w:p w14:paraId="30817C0A" w14:textId="510DD98E" w:rsidR="006B646D" w:rsidRPr="003C2411" w:rsidRDefault="006B646D" w:rsidP="006B646D">
            <w:pPr>
              <w:spacing w:after="0" w:line="360" w:lineRule="auto"/>
              <w:contextualSpacing/>
              <w:rPr>
                <w:rFonts w:cs="Calibri"/>
                <w:color w:val="222222"/>
                <w:shd w:val="clear" w:color="auto" w:fill="FFFFFF"/>
              </w:rPr>
            </w:pPr>
            <w:r w:rsidRPr="003C2411">
              <w:rPr>
                <w:rFonts w:cs="Calibri"/>
                <w:color w:val="222222"/>
                <w:shd w:val="clear" w:color="auto" w:fill="FFFFFF"/>
              </w:rPr>
              <w:t>03.1</w:t>
            </w:r>
            <w:r>
              <w:rPr>
                <w:rFonts w:cs="Calibri"/>
                <w:color w:val="222222"/>
                <w:shd w:val="clear" w:color="auto" w:fill="FFFFFF"/>
              </w:rPr>
              <w:t>9</w:t>
            </w:r>
            <w:r w:rsidRPr="003C2411">
              <w:rPr>
                <w:rFonts w:cs="Calibri"/>
                <w:color w:val="222222"/>
                <w:shd w:val="clear" w:color="auto" w:fill="FFFFFF"/>
              </w:rPr>
              <w:t xml:space="preserve">. </w:t>
            </w:r>
            <w:r w:rsidR="002856CD">
              <w:rPr>
                <w:rFonts w:cs="Calibri"/>
                <w:color w:val="222222"/>
                <w:shd w:val="clear" w:color="auto" w:fill="FFFFFF"/>
              </w:rPr>
              <w:t>Mintatervezés</w:t>
            </w:r>
            <w:r w:rsidR="00E07E43">
              <w:rPr>
                <w:rFonts w:cs="Calibri"/>
                <w:color w:val="222222"/>
                <w:shd w:val="clear" w:color="auto" w:fill="FFFFFF"/>
              </w:rPr>
              <w:t xml:space="preserve">, </w:t>
            </w:r>
            <w:proofErr w:type="gramStart"/>
            <w:r w:rsidR="00E07E43">
              <w:rPr>
                <w:rFonts w:cs="Calibri"/>
                <w:color w:val="222222"/>
                <w:shd w:val="clear" w:color="auto" w:fill="FFFFFF"/>
              </w:rPr>
              <w:t>struktúra</w:t>
            </w:r>
            <w:proofErr w:type="gramEnd"/>
            <w:r w:rsidR="00E07E43">
              <w:rPr>
                <w:rFonts w:cs="Calibri"/>
                <w:color w:val="222222"/>
                <w:shd w:val="clear" w:color="auto" w:fill="FFFFFF"/>
              </w:rPr>
              <w:t xml:space="preserve"> kísérletek</w:t>
            </w:r>
          </w:p>
          <w:p w14:paraId="72805E0D" w14:textId="7E3B773F" w:rsidR="006B646D" w:rsidRPr="003C2411" w:rsidRDefault="006B646D" w:rsidP="006B646D">
            <w:pPr>
              <w:spacing w:after="0" w:line="360" w:lineRule="auto"/>
              <w:contextualSpacing/>
              <w:rPr>
                <w:rFonts w:cs="Calibri"/>
                <w:color w:val="222222"/>
                <w:shd w:val="clear" w:color="auto" w:fill="FFFFFF"/>
              </w:rPr>
            </w:pPr>
            <w:r w:rsidRPr="003C2411">
              <w:rPr>
                <w:rFonts w:cs="Calibri"/>
                <w:color w:val="222222"/>
                <w:shd w:val="clear" w:color="auto" w:fill="FFFFFF"/>
              </w:rPr>
              <w:t>03.2</w:t>
            </w:r>
            <w:r>
              <w:rPr>
                <w:rFonts w:cs="Calibri"/>
                <w:color w:val="222222"/>
                <w:shd w:val="clear" w:color="auto" w:fill="FFFFFF"/>
              </w:rPr>
              <w:t>6</w:t>
            </w:r>
            <w:r w:rsidRPr="003C2411">
              <w:rPr>
                <w:rFonts w:cs="Calibri"/>
                <w:color w:val="222222"/>
                <w:shd w:val="clear" w:color="auto" w:fill="FFFFFF"/>
              </w:rPr>
              <w:t xml:space="preserve">. </w:t>
            </w:r>
            <w:r w:rsidR="002856CD">
              <w:rPr>
                <w:rFonts w:cs="Calibri"/>
                <w:color w:val="222222"/>
                <w:shd w:val="clear" w:color="auto" w:fill="FFFFFF"/>
              </w:rPr>
              <w:t xml:space="preserve">Mintatervezés, </w:t>
            </w:r>
            <w:proofErr w:type="gramStart"/>
            <w:r w:rsidR="002856CD">
              <w:rPr>
                <w:rFonts w:cs="Calibri"/>
                <w:color w:val="222222"/>
                <w:shd w:val="clear" w:color="auto" w:fill="FFFFFF"/>
              </w:rPr>
              <w:t>struktúra</w:t>
            </w:r>
            <w:proofErr w:type="gramEnd"/>
            <w:r w:rsidR="002856CD">
              <w:rPr>
                <w:rFonts w:cs="Calibri"/>
                <w:color w:val="222222"/>
                <w:shd w:val="clear" w:color="auto" w:fill="FFFFFF"/>
              </w:rPr>
              <w:t xml:space="preserve"> kísérletek</w:t>
            </w:r>
          </w:p>
          <w:p w14:paraId="41A5116F" w14:textId="394FB0AF" w:rsidR="006B646D" w:rsidRPr="003C2411" w:rsidRDefault="006B646D" w:rsidP="006B646D">
            <w:pPr>
              <w:spacing w:after="0" w:line="360" w:lineRule="auto"/>
              <w:contextualSpacing/>
              <w:rPr>
                <w:rFonts w:cs="Calibri"/>
                <w:color w:val="222222"/>
                <w:shd w:val="clear" w:color="auto" w:fill="FFFFFF"/>
              </w:rPr>
            </w:pPr>
            <w:r w:rsidRPr="003C2411">
              <w:rPr>
                <w:rFonts w:cs="Calibri"/>
                <w:color w:val="222222"/>
                <w:shd w:val="clear" w:color="auto" w:fill="FFFFFF"/>
              </w:rPr>
              <w:t>04.0</w:t>
            </w:r>
            <w:r>
              <w:rPr>
                <w:rFonts w:cs="Calibri"/>
                <w:color w:val="222222"/>
                <w:shd w:val="clear" w:color="auto" w:fill="FFFFFF"/>
              </w:rPr>
              <w:t>2</w:t>
            </w:r>
            <w:r w:rsidRPr="003C2411">
              <w:rPr>
                <w:rFonts w:cs="Calibri"/>
                <w:color w:val="222222"/>
                <w:shd w:val="clear" w:color="auto" w:fill="FFFFFF"/>
              </w:rPr>
              <w:t xml:space="preserve">. </w:t>
            </w:r>
            <w:r w:rsidR="00E07E43">
              <w:rPr>
                <w:rFonts w:cs="Calibri"/>
                <w:color w:val="222222"/>
                <w:shd w:val="clear" w:color="auto" w:fill="FFFFFF"/>
              </w:rPr>
              <w:t xml:space="preserve">Mintatervezés, </w:t>
            </w:r>
            <w:proofErr w:type="gramStart"/>
            <w:r w:rsidR="00E07E43">
              <w:rPr>
                <w:rFonts w:cs="Calibri"/>
                <w:color w:val="222222"/>
                <w:shd w:val="clear" w:color="auto" w:fill="FFFFFF"/>
              </w:rPr>
              <w:t>struktúra</w:t>
            </w:r>
            <w:proofErr w:type="gramEnd"/>
            <w:r w:rsidR="00E07E43">
              <w:rPr>
                <w:rFonts w:cs="Calibri"/>
                <w:color w:val="222222"/>
                <w:shd w:val="clear" w:color="auto" w:fill="FFFFFF"/>
              </w:rPr>
              <w:t xml:space="preserve"> kísérletek</w:t>
            </w:r>
          </w:p>
          <w:p w14:paraId="749A9AC6" w14:textId="44C0EE78" w:rsidR="006B646D" w:rsidRPr="003C2411" w:rsidRDefault="006B646D" w:rsidP="006B646D">
            <w:pPr>
              <w:spacing w:after="0" w:line="360" w:lineRule="auto"/>
              <w:contextualSpacing/>
              <w:rPr>
                <w:rFonts w:cs="Calibri"/>
                <w:color w:val="222222"/>
                <w:shd w:val="clear" w:color="auto" w:fill="FFFFFF"/>
              </w:rPr>
            </w:pPr>
            <w:r w:rsidRPr="003C2411">
              <w:rPr>
                <w:rFonts w:cs="Calibri"/>
                <w:color w:val="222222"/>
                <w:shd w:val="clear" w:color="auto" w:fill="FFFFFF"/>
              </w:rPr>
              <w:t>04.1</w:t>
            </w:r>
            <w:r>
              <w:rPr>
                <w:rFonts w:cs="Calibri"/>
                <w:color w:val="222222"/>
                <w:shd w:val="clear" w:color="auto" w:fill="FFFFFF"/>
              </w:rPr>
              <w:t>6</w:t>
            </w:r>
            <w:r w:rsidRPr="003C2411">
              <w:rPr>
                <w:rFonts w:cs="Calibri"/>
                <w:color w:val="222222"/>
                <w:shd w:val="clear" w:color="auto" w:fill="FFFFFF"/>
              </w:rPr>
              <w:t xml:space="preserve">. </w:t>
            </w:r>
            <w:proofErr w:type="gramStart"/>
            <w:r w:rsidR="00E07E43">
              <w:rPr>
                <w:rFonts w:cs="Calibri"/>
                <w:color w:val="222222"/>
                <w:shd w:val="clear" w:color="auto" w:fill="FFFFFF"/>
              </w:rPr>
              <w:t>Struktúra</w:t>
            </w:r>
            <w:proofErr w:type="gramEnd"/>
            <w:r w:rsidR="00E07E43">
              <w:rPr>
                <w:rFonts w:cs="Calibri"/>
                <w:color w:val="222222"/>
                <w:shd w:val="clear" w:color="auto" w:fill="FFFFFF"/>
              </w:rPr>
              <w:t xml:space="preserve"> kísérletek bemutatása</w:t>
            </w:r>
          </w:p>
          <w:p w14:paraId="6A309AC2" w14:textId="1709169C" w:rsidR="006B646D" w:rsidRPr="003C2411" w:rsidRDefault="006B646D" w:rsidP="006B646D">
            <w:pPr>
              <w:spacing w:after="0" w:line="360" w:lineRule="auto"/>
              <w:contextualSpacing/>
              <w:rPr>
                <w:rFonts w:cs="Calibri"/>
                <w:color w:val="222222"/>
                <w:shd w:val="clear" w:color="auto" w:fill="FFFFFF"/>
              </w:rPr>
            </w:pPr>
            <w:r w:rsidRPr="003C2411">
              <w:rPr>
                <w:rFonts w:cs="Calibri"/>
                <w:color w:val="222222"/>
                <w:shd w:val="clear" w:color="auto" w:fill="FFFFFF"/>
              </w:rPr>
              <w:t>04.2</w:t>
            </w:r>
            <w:r>
              <w:rPr>
                <w:rFonts w:cs="Calibri"/>
                <w:color w:val="222222"/>
                <w:shd w:val="clear" w:color="auto" w:fill="FFFFFF"/>
              </w:rPr>
              <w:t>3</w:t>
            </w:r>
            <w:r w:rsidRPr="003C2411">
              <w:rPr>
                <w:rFonts w:cs="Calibri"/>
                <w:color w:val="222222"/>
                <w:shd w:val="clear" w:color="auto" w:fill="FFFFFF"/>
              </w:rPr>
              <w:t xml:space="preserve">. </w:t>
            </w:r>
            <w:proofErr w:type="gramStart"/>
            <w:r w:rsidR="00F46DCC">
              <w:rPr>
                <w:rFonts w:cs="Calibri"/>
                <w:color w:val="222222"/>
                <w:shd w:val="clear" w:color="auto" w:fill="FFFFFF"/>
              </w:rPr>
              <w:t>Struktúra</w:t>
            </w:r>
            <w:proofErr w:type="gramEnd"/>
            <w:r w:rsidR="00F46DCC">
              <w:rPr>
                <w:rFonts w:cs="Calibri"/>
                <w:color w:val="222222"/>
                <w:shd w:val="clear" w:color="auto" w:fill="FFFFFF"/>
              </w:rPr>
              <w:t xml:space="preserve"> kísérletek bemutatása</w:t>
            </w:r>
          </w:p>
          <w:p w14:paraId="65ADF5FE" w14:textId="69943BF8" w:rsidR="006B646D" w:rsidRPr="003C2411" w:rsidRDefault="006B646D" w:rsidP="006B646D">
            <w:pPr>
              <w:spacing w:after="0" w:line="360" w:lineRule="auto"/>
              <w:contextualSpacing/>
              <w:rPr>
                <w:rFonts w:cs="Calibri"/>
                <w:color w:val="222222"/>
                <w:shd w:val="clear" w:color="auto" w:fill="FFFFFF"/>
              </w:rPr>
            </w:pPr>
            <w:r w:rsidRPr="003C2411">
              <w:rPr>
                <w:rFonts w:cs="Calibri"/>
                <w:color w:val="222222"/>
                <w:shd w:val="clear" w:color="auto" w:fill="FFFFFF"/>
              </w:rPr>
              <w:t>04.</w:t>
            </w:r>
            <w:r>
              <w:rPr>
                <w:rFonts w:cs="Calibri"/>
                <w:color w:val="222222"/>
                <w:shd w:val="clear" w:color="auto" w:fill="FFFFFF"/>
              </w:rPr>
              <w:t>30</w:t>
            </w:r>
            <w:r w:rsidRPr="003C2411">
              <w:rPr>
                <w:rFonts w:cs="Calibri"/>
                <w:color w:val="222222"/>
                <w:shd w:val="clear" w:color="auto" w:fill="FFFFFF"/>
              </w:rPr>
              <w:t xml:space="preserve">. </w:t>
            </w:r>
            <w:r w:rsidR="00E07E43">
              <w:rPr>
                <w:rFonts w:cs="Calibri"/>
                <w:color w:val="222222"/>
                <w:shd w:val="clear" w:color="auto" w:fill="FFFFFF"/>
              </w:rPr>
              <w:t>Digitális mintatervek készítése</w:t>
            </w:r>
          </w:p>
          <w:p w14:paraId="5DC2F23B" w14:textId="5476CCF8" w:rsidR="006B646D" w:rsidRPr="003C2411" w:rsidRDefault="006B646D" w:rsidP="006B646D">
            <w:pPr>
              <w:spacing w:after="0" w:line="360" w:lineRule="auto"/>
              <w:contextualSpacing/>
              <w:rPr>
                <w:rFonts w:cs="Calibri"/>
                <w:color w:val="222222"/>
                <w:shd w:val="clear" w:color="auto" w:fill="FFFFFF"/>
              </w:rPr>
            </w:pPr>
            <w:r w:rsidRPr="003C2411">
              <w:rPr>
                <w:rFonts w:cs="Calibri"/>
                <w:color w:val="222222"/>
                <w:shd w:val="clear" w:color="auto" w:fill="FFFFFF"/>
              </w:rPr>
              <w:t>05.0</w:t>
            </w:r>
            <w:r>
              <w:rPr>
                <w:rFonts w:cs="Calibri"/>
                <w:color w:val="222222"/>
                <w:shd w:val="clear" w:color="auto" w:fill="FFFFFF"/>
              </w:rPr>
              <w:t>7</w:t>
            </w:r>
            <w:r w:rsidRPr="003C2411">
              <w:rPr>
                <w:rFonts w:cs="Calibri"/>
                <w:color w:val="222222"/>
                <w:shd w:val="clear" w:color="auto" w:fill="FFFFFF"/>
              </w:rPr>
              <w:t xml:space="preserve">. </w:t>
            </w:r>
            <w:r w:rsidR="008651C7">
              <w:rPr>
                <w:rFonts w:cs="Calibri"/>
                <w:color w:val="222222"/>
                <w:shd w:val="clear" w:color="auto" w:fill="FFFFFF"/>
              </w:rPr>
              <w:t>Digitális mintatervek készítése</w:t>
            </w:r>
          </w:p>
          <w:p w14:paraId="1AD39CEC" w14:textId="2DFD33CB" w:rsidR="006B646D" w:rsidRPr="006B646D" w:rsidRDefault="006B646D" w:rsidP="006B646D">
            <w:pPr>
              <w:spacing w:after="0" w:line="360" w:lineRule="auto"/>
              <w:contextualSpacing/>
              <w:rPr>
                <w:rFonts w:cs="Calibri"/>
                <w:bCs/>
                <w:color w:val="222222"/>
                <w:shd w:val="clear" w:color="auto" w:fill="FFFFFF"/>
              </w:rPr>
            </w:pPr>
            <w:r w:rsidRPr="006B646D">
              <w:rPr>
                <w:rFonts w:cstheme="minorHAnsi"/>
                <w:bCs/>
              </w:rPr>
              <w:t>05.14.</w:t>
            </w:r>
            <w:r w:rsidRPr="006B646D">
              <w:rPr>
                <w:rFonts w:cs="Calibri"/>
                <w:bCs/>
                <w:color w:val="222222"/>
                <w:shd w:val="clear" w:color="auto" w:fill="FFFFFF"/>
              </w:rPr>
              <w:t xml:space="preserve"> </w:t>
            </w:r>
            <w:r w:rsidR="008651C7">
              <w:rPr>
                <w:rFonts w:cs="Calibri"/>
                <w:bCs/>
                <w:color w:val="222222"/>
                <w:shd w:val="clear" w:color="auto" w:fill="FFFFFF"/>
              </w:rPr>
              <w:t>Digitális mintatervek bemutatása</w:t>
            </w:r>
          </w:p>
          <w:p w14:paraId="1B3AC3EB" w14:textId="77777777" w:rsidR="006B646D" w:rsidRPr="00D01E77" w:rsidRDefault="006B646D" w:rsidP="00E16D23">
            <w:pPr>
              <w:spacing w:after="0" w:line="240" w:lineRule="auto"/>
              <w:ind w:left="134" w:hanging="134"/>
              <w:rPr>
                <w:rFonts w:cstheme="minorHAnsi"/>
                <w:bCs/>
              </w:rPr>
            </w:pPr>
          </w:p>
          <w:p w14:paraId="1BED6EAC" w14:textId="77777777"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14:paraId="7EBB70B5" w14:textId="77777777"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 xml:space="preserve">   A hallgatók tennivalói, feladatai:</w:t>
            </w:r>
          </w:p>
          <w:p w14:paraId="77DFC0BE" w14:textId="77777777"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14:paraId="5DF235ED" w14:textId="39B167AF" w:rsidR="00572625" w:rsidRPr="00D01E77" w:rsidRDefault="00572625" w:rsidP="00E16D23">
            <w:pPr>
              <w:spacing w:after="0" w:line="240" w:lineRule="auto"/>
              <w:ind w:left="276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 xml:space="preserve">A tanulás környezete: </w:t>
            </w:r>
            <w:r w:rsidR="009C7152">
              <w:rPr>
                <w:rFonts w:cstheme="minorHAnsi"/>
                <w:bCs/>
              </w:rPr>
              <w:t>online</w:t>
            </w:r>
          </w:p>
          <w:p w14:paraId="300BBD82" w14:textId="77777777" w:rsidR="00572625" w:rsidRPr="00D01E77" w:rsidRDefault="00572625" w:rsidP="00E16D23">
            <w:pPr>
              <w:spacing w:after="0" w:line="240" w:lineRule="auto"/>
              <w:rPr>
                <w:rFonts w:cstheme="minorHAnsi"/>
              </w:rPr>
            </w:pPr>
          </w:p>
          <w:p w14:paraId="4D71FA18" w14:textId="77777777"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</w:tbl>
    <w:p w14:paraId="5C02A904" w14:textId="34E1EA6B" w:rsidR="0022086B" w:rsidRPr="00D01E77" w:rsidRDefault="0022086B"/>
    <w:tbl>
      <w:tblPr>
        <w:tblW w:w="9498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572625" w:rsidRPr="00D01E77" w14:paraId="108B79D1" w14:textId="77777777" w:rsidTr="00E16D23">
        <w:trPr>
          <w:trHeight w:val="653"/>
        </w:trPr>
        <w:tc>
          <w:tcPr>
            <w:tcW w:w="9498" w:type="dxa"/>
            <w:tcBorders>
              <w:bottom w:val="single" w:sz="4" w:space="0" w:color="auto"/>
            </w:tcBorders>
          </w:tcPr>
          <w:p w14:paraId="6D1ADF2F" w14:textId="77777777"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Értékelés:</w:t>
            </w:r>
          </w:p>
          <w:p w14:paraId="3AF0FB05" w14:textId="77777777" w:rsidR="0022086B" w:rsidRPr="00D01E77" w:rsidRDefault="0022086B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14:paraId="49DACCDA" w14:textId="77777777" w:rsidR="0022086B" w:rsidRPr="00D01E77" w:rsidRDefault="0022086B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14:paraId="69F19F75" w14:textId="77777777" w:rsidR="0022086B" w:rsidRPr="00D01E77" w:rsidRDefault="0022086B" w:rsidP="0022086B">
            <w:pPr>
              <w:rPr>
                <w:rFonts w:cstheme="minorHAnsi"/>
                <w:sz w:val="24"/>
                <w:szCs w:val="24"/>
              </w:rPr>
            </w:pPr>
            <w:r w:rsidRPr="00D01E77">
              <w:rPr>
                <w:rFonts w:cstheme="minorHAnsi"/>
                <w:sz w:val="24"/>
                <w:szCs w:val="24"/>
              </w:rPr>
              <w:t xml:space="preserve">A félévi jegy </w:t>
            </w:r>
            <w:proofErr w:type="gramStart"/>
            <w:r w:rsidRPr="00D01E77">
              <w:rPr>
                <w:rFonts w:cstheme="minorHAnsi"/>
                <w:sz w:val="24"/>
                <w:szCs w:val="24"/>
              </w:rPr>
              <w:t>komponensei</w:t>
            </w:r>
            <w:proofErr w:type="gramEnd"/>
            <w:r w:rsidRPr="00D01E77">
              <w:rPr>
                <w:rFonts w:cstheme="minorHAnsi"/>
                <w:sz w:val="24"/>
                <w:szCs w:val="24"/>
              </w:rPr>
              <w:t>: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  <w:t>Értékelés:</w:t>
            </w:r>
          </w:p>
          <w:p w14:paraId="757F4AA7" w14:textId="77777777" w:rsidR="0022086B" w:rsidRPr="00D01E77" w:rsidRDefault="0022086B" w:rsidP="0022086B">
            <w:pPr>
              <w:rPr>
                <w:rFonts w:cstheme="minorHAnsi"/>
                <w:sz w:val="24"/>
                <w:szCs w:val="24"/>
              </w:rPr>
            </w:pPr>
            <w:r w:rsidRPr="00D01E77">
              <w:rPr>
                <w:rFonts w:cstheme="minorHAnsi"/>
                <w:sz w:val="24"/>
                <w:szCs w:val="24"/>
              </w:rPr>
              <w:t>•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proofErr w:type="gramStart"/>
            <w:r w:rsidRPr="00D01E77">
              <w:rPr>
                <w:rFonts w:cstheme="minorHAnsi"/>
                <w:sz w:val="24"/>
                <w:szCs w:val="24"/>
              </w:rPr>
              <w:t>Aktivitás</w:t>
            </w:r>
            <w:proofErr w:type="gramEnd"/>
            <w:r w:rsidRPr="00D01E77">
              <w:rPr>
                <w:rFonts w:cstheme="minorHAnsi"/>
                <w:sz w:val="24"/>
                <w:szCs w:val="24"/>
              </w:rPr>
              <w:t>, jelenlét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  <w:t>10 %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  <w:t>91-100%:</w:t>
            </w:r>
            <w:r w:rsidRPr="00D01E77">
              <w:rPr>
                <w:rFonts w:cstheme="minorHAnsi"/>
                <w:sz w:val="24"/>
                <w:szCs w:val="24"/>
              </w:rPr>
              <w:tab/>
              <w:t>jeles</w:t>
            </w:r>
          </w:p>
          <w:p w14:paraId="2F5FF23D" w14:textId="77777777" w:rsidR="0022086B" w:rsidRPr="00D01E77" w:rsidRDefault="0022086B" w:rsidP="0022086B">
            <w:pPr>
              <w:rPr>
                <w:rFonts w:cstheme="minorHAnsi"/>
                <w:sz w:val="24"/>
                <w:szCs w:val="24"/>
              </w:rPr>
            </w:pPr>
            <w:r w:rsidRPr="00D01E77">
              <w:rPr>
                <w:rFonts w:cstheme="minorHAnsi"/>
                <w:sz w:val="24"/>
                <w:szCs w:val="24"/>
              </w:rPr>
              <w:t>•</w:t>
            </w:r>
            <w:r w:rsidRPr="00D01E77">
              <w:rPr>
                <w:rFonts w:cstheme="minorHAnsi"/>
                <w:sz w:val="24"/>
                <w:szCs w:val="24"/>
              </w:rPr>
              <w:tab/>
              <w:t>I. Vázlattervi prezentáció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  <w:t>10 %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  <w:t>81-90%:</w:t>
            </w:r>
            <w:r w:rsidRPr="00D01E77">
              <w:rPr>
                <w:rFonts w:cstheme="minorHAnsi"/>
                <w:sz w:val="24"/>
                <w:szCs w:val="24"/>
              </w:rPr>
              <w:tab/>
              <w:t>jó</w:t>
            </w:r>
          </w:p>
          <w:p w14:paraId="0EDCD485" w14:textId="77777777" w:rsidR="0022086B" w:rsidRPr="00D01E77" w:rsidRDefault="0022086B" w:rsidP="0022086B">
            <w:pPr>
              <w:rPr>
                <w:rFonts w:cstheme="minorHAnsi"/>
                <w:sz w:val="24"/>
                <w:szCs w:val="24"/>
              </w:rPr>
            </w:pPr>
            <w:r w:rsidRPr="00D01E77">
              <w:rPr>
                <w:rFonts w:cstheme="minorHAnsi"/>
                <w:sz w:val="24"/>
                <w:szCs w:val="24"/>
              </w:rPr>
              <w:t>•</w:t>
            </w:r>
            <w:r w:rsidRPr="00D01E77">
              <w:rPr>
                <w:rFonts w:cstheme="minorHAnsi"/>
                <w:sz w:val="24"/>
                <w:szCs w:val="24"/>
              </w:rPr>
              <w:tab/>
              <w:t>II. Vázlattervi prezentáció</w:t>
            </w:r>
            <w:r w:rsidRPr="00D01E77">
              <w:rPr>
                <w:rFonts w:cstheme="minorHAnsi"/>
                <w:color w:val="FF0000"/>
                <w:sz w:val="24"/>
                <w:szCs w:val="24"/>
              </w:rPr>
              <w:t xml:space="preserve"> 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  <w:t>20 %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  <w:t>71-80%:</w:t>
            </w:r>
            <w:r w:rsidRPr="00D01E77">
              <w:rPr>
                <w:rFonts w:cstheme="minorHAnsi"/>
                <w:sz w:val="24"/>
                <w:szCs w:val="24"/>
              </w:rPr>
              <w:tab/>
              <w:t>közepes</w:t>
            </w:r>
          </w:p>
          <w:p w14:paraId="48D1BB4C" w14:textId="77777777" w:rsidR="0022086B" w:rsidRPr="00D01E77" w:rsidRDefault="0022086B" w:rsidP="0022086B">
            <w:pPr>
              <w:rPr>
                <w:rFonts w:cstheme="minorHAnsi"/>
                <w:sz w:val="24"/>
                <w:szCs w:val="24"/>
              </w:rPr>
            </w:pPr>
            <w:r w:rsidRPr="00D01E77">
              <w:rPr>
                <w:rFonts w:cstheme="minorHAnsi"/>
                <w:sz w:val="24"/>
                <w:szCs w:val="24"/>
              </w:rPr>
              <w:t>•</w:t>
            </w:r>
            <w:r w:rsidRPr="00D01E77">
              <w:rPr>
                <w:rFonts w:cstheme="minorHAnsi"/>
                <w:sz w:val="24"/>
                <w:szCs w:val="24"/>
              </w:rPr>
              <w:tab/>
              <w:t>III. Vázlattervi prezentáció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  <w:t>20 %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  <w:t>61-70%:</w:t>
            </w:r>
            <w:r w:rsidRPr="00D01E77">
              <w:rPr>
                <w:rFonts w:cstheme="minorHAnsi"/>
                <w:sz w:val="24"/>
                <w:szCs w:val="24"/>
              </w:rPr>
              <w:tab/>
              <w:t>elégséges</w:t>
            </w:r>
          </w:p>
          <w:p w14:paraId="310B294D" w14:textId="77777777" w:rsidR="0022086B" w:rsidRPr="00D01E77" w:rsidRDefault="0022086B" w:rsidP="0022086B">
            <w:pPr>
              <w:rPr>
                <w:rFonts w:cstheme="minorHAnsi"/>
                <w:sz w:val="24"/>
                <w:szCs w:val="24"/>
              </w:rPr>
            </w:pPr>
            <w:r w:rsidRPr="00D01E77">
              <w:rPr>
                <w:rFonts w:cstheme="minorHAnsi"/>
                <w:sz w:val="24"/>
                <w:szCs w:val="24"/>
              </w:rPr>
              <w:t>•</w:t>
            </w:r>
            <w:r w:rsidRPr="00D01E77">
              <w:rPr>
                <w:rFonts w:cstheme="minorHAnsi"/>
                <w:sz w:val="24"/>
                <w:szCs w:val="24"/>
              </w:rPr>
              <w:tab/>
              <w:t>Székfelmérés záróprezentáció</w:t>
            </w:r>
            <w:r w:rsidRPr="00D01E77">
              <w:rPr>
                <w:rFonts w:cstheme="minorHAnsi"/>
                <w:sz w:val="24"/>
                <w:szCs w:val="24"/>
              </w:rPr>
              <w:tab/>
              <w:t>20 %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  <w:t>0-60%: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  <w:t>elégtelen</w:t>
            </w:r>
          </w:p>
          <w:p w14:paraId="143C4EE2" w14:textId="77777777" w:rsidR="0022086B" w:rsidRPr="00D01E77" w:rsidRDefault="0022086B" w:rsidP="0022086B">
            <w:pPr>
              <w:rPr>
                <w:rFonts w:cstheme="minorHAnsi"/>
                <w:sz w:val="24"/>
                <w:szCs w:val="24"/>
              </w:rPr>
            </w:pPr>
            <w:r w:rsidRPr="00D01E77">
              <w:rPr>
                <w:rFonts w:cstheme="minorHAnsi"/>
                <w:sz w:val="24"/>
                <w:szCs w:val="24"/>
              </w:rPr>
              <w:t>•</w:t>
            </w:r>
            <w:r w:rsidRPr="00D01E77">
              <w:rPr>
                <w:rFonts w:cstheme="minorHAnsi"/>
                <w:sz w:val="24"/>
                <w:szCs w:val="24"/>
              </w:rPr>
              <w:tab/>
              <w:t>Vizsgaprezentáció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  <w:t>20 %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</w:p>
          <w:p w14:paraId="68AAFAC2" w14:textId="77777777" w:rsidR="0022086B" w:rsidRPr="00D01E77" w:rsidRDefault="0022086B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14:paraId="330F6B69" w14:textId="77777777" w:rsidR="00572625" w:rsidRPr="00D01E77" w:rsidRDefault="00572625" w:rsidP="009C7152">
            <w:pPr>
              <w:spacing w:after="0" w:line="240" w:lineRule="auto"/>
              <w:rPr>
                <w:rFonts w:cstheme="minorHAnsi"/>
                <w:bCs/>
              </w:rPr>
            </w:pPr>
          </w:p>
          <w:p w14:paraId="71985776" w14:textId="6C36AA67"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 xml:space="preserve">    Az értékelés szempontjai</w:t>
            </w:r>
            <w:r w:rsidR="009C7152">
              <w:rPr>
                <w:rFonts w:cstheme="minorHAnsi"/>
                <w:bCs/>
              </w:rPr>
              <w:t>:</w:t>
            </w:r>
          </w:p>
          <w:p w14:paraId="7C602C2B" w14:textId="77777777" w:rsidR="00572625" w:rsidRPr="00D01E77" w:rsidRDefault="00572625" w:rsidP="00E16D23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</w:tr>
      <w:tr w:rsidR="00E72665" w:rsidRPr="00D01E77" w14:paraId="3ED49CEB" w14:textId="77777777" w:rsidTr="00E16D23">
        <w:trPr>
          <w:trHeight w:val="653"/>
        </w:trPr>
        <w:tc>
          <w:tcPr>
            <w:tcW w:w="9498" w:type="dxa"/>
            <w:tcBorders>
              <w:bottom w:val="single" w:sz="4" w:space="0" w:color="auto"/>
            </w:tcBorders>
          </w:tcPr>
          <w:p w14:paraId="51CCF4B5" w14:textId="33913B64" w:rsidR="00E72665" w:rsidRPr="00D01E77" w:rsidRDefault="00E7266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Kiértékelésen bemutatandó</w:t>
            </w:r>
            <w:r w:rsidR="009C7152">
              <w:rPr>
                <w:rFonts w:cstheme="minorHAnsi"/>
                <w:bCs/>
              </w:rPr>
              <w:t xml:space="preserve">: </w:t>
            </w:r>
            <w:r w:rsidRPr="00D01E77">
              <w:rPr>
                <w:rFonts w:cstheme="minorHAnsi"/>
                <w:bCs/>
              </w:rPr>
              <w:t>prezentáció</w:t>
            </w:r>
            <w:r w:rsidR="009C7152">
              <w:rPr>
                <w:rFonts w:cstheme="minorHAnsi"/>
                <w:bCs/>
              </w:rPr>
              <w:t xml:space="preserve"> </w:t>
            </w:r>
          </w:p>
        </w:tc>
      </w:tr>
      <w:tr w:rsidR="00E72665" w:rsidRPr="00D01E77" w14:paraId="4F0BC833" w14:textId="77777777" w:rsidTr="00E16D23">
        <w:trPr>
          <w:trHeight w:val="653"/>
        </w:trPr>
        <w:tc>
          <w:tcPr>
            <w:tcW w:w="9498" w:type="dxa"/>
            <w:tcBorders>
              <w:bottom w:val="single" w:sz="4" w:space="0" w:color="auto"/>
            </w:tcBorders>
          </w:tcPr>
          <w:p w14:paraId="7D94C30D" w14:textId="5AA528A7" w:rsidR="00E72665" w:rsidRPr="00D01E77" w:rsidRDefault="00E7266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Leadandó</w:t>
            </w:r>
            <w:r w:rsidR="008070A8" w:rsidRPr="00D01E77">
              <w:rPr>
                <w:rFonts w:cstheme="minorHAnsi"/>
                <w:bCs/>
              </w:rPr>
              <w:t>,</w:t>
            </w:r>
            <w:r w:rsidRPr="00D01E77">
              <w:rPr>
                <w:rFonts w:cstheme="minorHAnsi"/>
                <w:bCs/>
              </w:rPr>
              <w:t xml:space="preserve"> paraméterek megjelölésével</w:t>
            </w:r>
            <w:r w:rsidR="009C7152">
              <w:rPr>
                <w:rFonts w:cstheme="minorHAnsi"/>
                <w:bCs/>
              </w:rPr>
              <w:t xml:space="preserve">: 4 db mintaterv 60 x 60 cm, 4 db fűzött papír </w:t>
            </w:r>
            <w:proofErr w:type="gramStart"/>
            <w:r w:rsidR="009C7152">
              <w:rPr>
                <w:rFonts w:cstheme="minorHAnsi"/>
                <w:bCs/>
              </w:rPr>
              <w:t>struktúra</w:t>
            </w:r>
            <w:proofErr w:type="gramEnd"/>
            <w:r w:rsidR="009C7152">
              <w:rPr>
                <w:rFonts w:cstheme="minorHAnsi"/>
                <w:bCs/>
              </w:rPr>
              <w:t xml:space="preserve"> 60 x 60 cm, 4 db digitális mintaterv a fűzött struktúrák alapján 60 x 60 cm</w:t>
            </w:r>
          </w:p>
        </w:tc>
      </w:tr>
      <w:tr w:rsidR="00572625" w:rsidRPr="00D01E77" w14:paraId="3A5A895F" w14:textId="77777777" w:rsidTr="00E16D23">
        <w:trPr>
          <w:trHeight w:val="1351"/>
        </w:trPr>
        <w:tc>
          <w:tcPr>
            <w:tcW w:w="9498" w:type="dxa"/>
          </w:tcPr>
          <w:p w14:paraId="5381EC7E" w14:textId="462F0368" w:rsidR="005C4F31" w:rsidRPr="00D01E77" w:rsidRDefault="00572625" w:rsidP="00D87132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lastRenderedPageBreak/>
              <w:t>Ajánlott irodalom:</w:t>
            </w:r>
          </w:p>
        </w:tc>
      </w:tr>
      <w:tr w:rsidR="00572625" w:rsidRPr="00D01E77" w14:paraId="577E683B" w14:textId="77777777" w:rsidTr="00E16D23">
        <w:trPr>
          <w:trHeight w:val="1096"/>
        </w:trPr>
        <w:tc>
          <w:tcPr>
            <w:tcW w:w="9498" w:type="dxa"/>
          </w:tcPr>
          <w:p w14:paraId="3E54D50F" w14:textId="77777777"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 xml:space="preserve">Egyéb </w:t>
            </w:r>
            <w:proofErr w:type="gramStart"/>
            <w:r w:rsidRPr="00D01E77">
              <w:rPr>
                <w:rFonts w:cstheme="minorHAnsi"/>
                <w:bCs/>
              </w:rPr>
              <w:t>információk</w:t>
            </w:r>
            <w:proofErr w:type="gramEnd"/>
            <w:r w:rsidRPr="00D01E77">
              <w:rPr>
                <w:rFonts w:cstheme="minorHAnsi"/>
                <w:bCs/>
              </w:rPr>
              <w:t>:</w:t>
            </w:r>
          </w:p>
        </w:tc>
      </w:tr>
      <w:tr w:rsidR="00572625" w:rsidRPr="00D01E77" w14:paraId="3609C7B0" w14:textId="77777777" w:rsidTr="00E16D23">
        <w:tc>
          <w:tcPr>
            <w:tcW w:w="9498" w:type="dxa"/>
            <w:tcBorders>
              <w:top w:val="single" w:sz="4" w:space="0" w:color="auto"/>
            </w:tcBorders>
          </w:tcPr>
          <w:p w14:paraId="277179B9" w14:textId="77777777"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Máshol/korábban szerzett tudás elismerése/ validációs elv:</w:t>
            </w:r>
            <w:r w:rsidR="0022086B" w:rsidRPr="00D01E77">
              <w:rPr>
                <w:rFonts w:cstheme="minorHAnsi"/>
                <w:bCs/>
              </w:rPr>
              <w:t xml:space="preserve"> (aláhúzni)</w:t>
            </w:r>
          </w:p>
          <w:p w14:paraId="47578353" w14:textId="77777777" w:rsidR="0022086B" w:rsidRPr="00D01E77" w:rsidRDefault="0022086B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14:paraId="0355EE2F" w14:textId="77777777" w:rsidR="00572625" w:rsidRPr="00D01E77" w:rsidRDefault="00572625" w:rsidP="00572625">
            <w:pPr>
              <w:pStyle w:val="Listaszerbekezds1"/>
              <w:numPr>
                <w:ilvl w:val="1"/>
                <w:numId w:val="1"/>
              </w:numPr>
              <w:ind w:left="1056" w:hanging="283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D01E7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nem adható felmentés a </w:t>
            </w:r>
            <w:proofErr w:type="gramStart"/>
            <w:r w:rsidRPr="00D01E7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kurzuson</w:t>
            </w:r>
            <w:proofErr w:type="gramEnd"/>
            <w:r w:rsidRPr="00D01E7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való részvétel és teljesítés alól,</w:t>
            </w:r>
          </w:p>
          <w:p w14:paraId="129F2B30" w14:textId="77777777" w:rsidR="00572625" w:rsidRPr="00D01E77" w:rsidRDefault="00572625" w:rsidP="00572625">
            <w:pPr>
              <w:pStyle w:val="Listaszerbekezds1"/>
              <w:numPr>
                <w:ilvl w:val="1"/>
                <w:numId w:val="1"/>
              </w:numPr>
              <w:ind w:left="1056" w:hanging="283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D01E7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felmentés adható egyes </w:t>
            </w:r>
            <w:proofErr w:type="gramStart"/>
            <w:r w:rsidRPr="00D01E7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kompetenciák</w:t>
            </w:r>
            <w:proofErr w:type="gramEnd"/>
            <w:r w:rsidRPr="00D01E7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megszerzése, feladatok teljesítése alól, </w:t>
            </w:r>
          </w:p>
          <w:p w14:paraId="7F48870F" w14:textId="77777777" w:rsidR="00572625" w:rsidRPr="00D01E77" w:rsidRDefault="00572625" w:rsidP="00572625">
            <w:pPr>
              <w:pStyle w:val="Listaszerbekezds1"/>
              <w:numPr>
                <w:ilvl w:val="1"/>
                <w:numId w:val="1"/>
              </w:numPr>
              <w:ind w:left="1056" w:hanging="283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D01E7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más, tevékenységgel egyes feladatok kiválhatók, </w:t>
            </w:r>
          </w:p>
          <w:p w14:paraId="1C723440" w14:textId="77777777" w:rsidR="00572625" w:rsidRPr="00D01E77" w:rsidRDefault="00572625" w:rsidP="00572625">
            <w:pPr>
              <w:pStyle w:val="Listaszerbekezds1"/>
              <w:numPr>
                <w:ilvl w:val="1"/>
                <w:numId w:val="1"/>
              </w:numPr>
              <w:ind w:left="1056" w:hanging="283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D01E7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teljes felmentés adható.</w:t>
            </w:r>
          </w:p>
          <w:p w14:paraId="644B4102" w14:textId="77777777" w:rsidR="00572625" w:rsidRPr="00D01E77" w:rsidRDefault="00572625" w:rsidP="00E16D23">
            <w:pPr>
              <w:pStyle w:val="Listaszerbekezds1"/>
              <w:ind w:left="1056" w:firstLine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572625" w:rsidRPr="002C7F20" w14:paraId="370F9096" w14:textId="77777777" w:rsidTr="00E16D23">
        <w:trPr>
          <w:trHeight w:val="271"/>
        </w:trPr>
        <w:tc>
          <w:tcPr>
            <w:tcW w:w="9498" w:type="dxa"/>
          </w:tcPr>
          <w:p w14:paraId="303E7C3C" w14:textId="77777777" w:rsidR="00572625" w:rsidRPr="002C7F20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 xml:space="preserve">Tanórán kívüli </w:t>
            </w:r>
            <w:proofErr w:type="gramStart"/>
            <w:r w:rsidRPr="00D01E77">
              <w:rPr>
                <w:rFonts w:cstheme="minorHAnsi"/>
                <w:bCs/>
              </w:rPr>
              <w:t>konzultációs</w:t>
            </w:r>
            <w:proofErr w:type="gramEnd"/>
            <w:r w:rsidRPr="00D01E77">
              <w:rPr>
                <w:rFonts w:cstheme="minorHAnsi"/>
                <w:bCs/>
              </w:rPr>
              <w:t xml:space="preserve"> időpontok és helyszín:</w:t>
            </w:r>
          </w:p>
          <w:p w14:paraId="6830E6B5" w14:textId="77777777" w:rsidR="00572625" w:rsidRPr="002C7F20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</w:tbl>
    <w:p w14:paraId="6B2A945F" w14:textId="77777777" w:rsidR="00475558" w:rsidRDefault="00475558" w:rsidP="00572625"/>
    <w:sectPr w:rsidR="004755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D027D"/>
    <w:multiLevelType w:val="hybridMultilevel"/>
    <w:tmpl w:val="1B6EC360"/>
    <w:lvl w:ilvl="0" w:tplc="27041B14">
      <w:start w:val="1"/>
      <w:numFmt w:val="lowerLetter"/>
      <w:lvlText w:val="%1.)"/>
      <w:lvlJc w:val="left"/>
      <w:pPr>
        <w:ind w:left="720" w:hanging="360"/>
      </w:pPr>
      <w:rPr>
        <w:rFonts w:cs="Times New Roman" w:hint="default"/>
        <w:b/>
        <w:bCs/>
      </w:rPr>
    </w:lvl>
    <w:lvl w:ilvl="1" w:tplc="BB449C72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D6D5D28"/>
    <w:multiLevelType w:val="multilevel"/>
    <w:tmpl w:val="11EE3518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egacy w:legacy="1" w:legacySpace="567" w:legacyIndent="0"/>
      <w:lvlJc w:val="left"/>
      <w:rPr>
        <w:rFonts w:cs="Times New Roman"/>
      </w:rPr>
    </w:lvl>
    <w:lvl w:ilvl="2">
      <w:start w:val="1"/>
      <w:numFmt w:val="decimal"/>
      <w:lvlText w:val="%1.%2.%3"/>
      <w:legacy w:legacy="1" w:legacySpace="284" w:legacyIndent="0"/>
      <w:lvlJc w:val="left"/>
      <w:rPr>
        <w:rFonts w:cs="Times New Roman"/>
      </w:rPr>
    </w:lvl>
    <w:lvl w:ilvl="3">
      <w:start w:val="1"/>
      <w:numFmt w:val="decimal"/>
      <w:lvlText w:val="%1.%2.%3.%4"/>
      <w:legacy w:legacy="1" w:legacySpace="284" w:legacyIndent="0"/>
      <w:lvlJc w:val="left"/>
      <w:rPr>
        <w:rFonts w:cs="Times New Roman"/>
      </w:rPr>
    </w:lvl>
    <w:lvl w:ilvl="4">
      <w:start w:val="1"/>
      <w:numFmt w:val="decimal"/>
      <w:lvlText w:val="%1.%2.%3.%4.%5"/>
      <w:legacy w:legacy="1" w:legacySpace="0" w:legacyIndent="0"/>
      <w:lvlJc w:val="left"/>
      <w:rPr>
        <w:rFonts w:cs="Times New Roman"/>
      </w:rPr>
    </w:lvl>
    <w:lvl w:ilvl="5">
      <w:start w:val="1"/>
      <w:numFmt w:val="decimal"/>
      <w:lvlText w:val="%1.%2.%3.%4.%5.%6"/>
      <w:legacy w:legacy="1" w:legacySpace="0" w:legacyIndent="0"/>
      <w:lvlJc w:val="left"/>
      <w:rPr>
        <w:rFonts w:cs="Times New Roman"/>
      </w:rPr>
    </w:lvl>
    <w:lvl w:ilvl="6">
      <w:start w:val="1"/>
      <w:numFmt w:val="decimal"/>
      <w:lvlText w:val="%1.%2.%3.%4.%5.%6.%7"/>
      <w:legacy w:legacy="1" w:legacySpace="0" w:legacyIndent="0"/>
      <w:lvlJc w:val="left"/>
      <w:rPr>
        <w:rFonts w:cs="Times New Roman"/>
      </w:rPr>
    </w:lvl>
    <w:lvl w:ilvl="7">
      <w:start w:val="1"/>
      <w:numFmt w:val="decimal"/>
      <w:lvlText w:val="%1.%2.%3.%4.%5.%6.%7.%8"/>
      <w:legacy w:legacy="1" w:legacySpace="0" w:legacyIndent="0"/>
      <w:lvlJc w:val="left"/>
      <w:rPr>
        <w:rFonts w:cs="Times New Roman"/>
      </w:rPr>
    </w:lvl>
    <w:lvl w:ilvl="8">
      <w:start w:val="1"/>
      <w:numFmt w:val="decimal"/>
      <w:lvlText w:val="%1.%2.%3.%4.%5.%6.%7.%8.%9"/>
      <w:legacy w:legacy="1" w:legacySpace="0" w:legacyIndent="0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625"/>
    <w:rsid w:val="00032918"/>
    <w:rsid w:val="000374FF"/>
    <w:rsid w:val="00051BA6"/>
    <w:rsid w:val="001378E5"/>
    <w:rsid w:val="0022086B"/>
    <w:rsid w:val="00230073"/>
    <w:rsid w:val="002856CD"/>
    <w:rsid w:val="002E59CA"/>
    <w:rsid w:val="002F7D4A"/>
    <w:rsid w:val="00315373"/>
    <w:rsid w:val="00364017"/>
    <w:rsid w:val="003661A5"/>
    <w:rsid w:val="00390863"/>
    <w:rsid w:val="003B00FC"/>
    <w:rsid w:val="003B3D51"/>
    <w:rsid w:val="00475558"/>
    <w:rsid w:val="00572625"/>
    <w:rsid w:val="00591C38"/>
    <w:rsid w:val="005C4F31"/>
    <w:rsid w:val="005D63FA"/>
    <w:rsid w:val="006B646D"/>
    <w:rsid w:val="007632C2"/>
    <w:rsid w:val="008070A8"/>
    <w:rsid w:val="0084310C"/>
    <w:rsid w:val="008651C7"/>
    <w:rsid w:val="008C39E6"/>
    <w:rsid w:val="00910A5D"/>
    <w:rsid w:val="009C7152"/>
    <w:rsid w:val="00A51207"/>
    <w:rsid w:val="00B15208"/>
    <w:rsid w:val="00C66C5B"/>
    <w:rsid w:val="00CB0E8B"/>
    <w:rsid w:val="00D01E77"/>
    <w:rsid w:val="00D87132"/>
    <w:rsid w:val="00DC079B"/>
    <w:rsid w:val="00DE63ED"/>
    <w:rsid w:val="00E07E43"/>
    <w:rsid w:val="00E11A30"/>
    <w:rsid w:val="00E72665"/>
    <w:rsid w:val="00F17980"/>
    <w:rsid w:val="00F351B7"/>
    <w:rsid w:val="00F4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739F9"/>
  <w15:chartTrackingRefBased/>
  <w15:docId w15:val="{2D3ABDD5-8EBF-4344-99D0-40ED61DD5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72625"/>
  </w:style>
  <w:style w:type="paragraph" w:styleId="Cmsor2">
    <w:name w:val="heading 2"/>
    <w:basedOn w:val="Norml"/>
    <w:next w:val="Norml"/>
    <w:link w:val="Cmsor2Char"/>
    <w:qFormat/>
    <w:rsid w:val="00572625"/>
    <w:pPr>
      <w:keepNext/>
      <w:spacing w:before="240" w:after="60" w:line="240" w:lineRule="auto"/>
      <w:outlineLvl w:val="1"/>
    </w:pPr>
    <w:rPr>
      <w:rFonts w:ascii="Arial" w:eastAsia="PMingLiU" w:hAnsi="Arial" w:cs="Arial"/>
      <w:b/>
      <w:bCs/>
      <w:i/>
      <w:i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572625"/>
    <w:rPr>
      <w:rFonts w:ascii="Arial" w:eastAsia="PMingLiU" w:hAnsi="Arial" w:cs="Arial"/>
      <w:b/>
      <w:bCs/>
      <w:i/>
      <w:iCs/>
      <w:sz w:val="24"/>
      <w:szCs w:val="24"/>
      <w:lang w:eastAsia="hu-HU"/>
    </w:rPr>
  </w:style>
  <w:style w:type="paragraph" w:customStyle="1" w:styleId="Listaszerbekezds1">
    <w:name w:val="Listaszerű bekezdés1"/>
    <w:basedOn w:val="Norml"/>
    <w:rsid w:val="00572625"/>
    <w:pPr>
      <w:spacing w:after="0" w:line="240" w:lineRule="auto"/>
      <w:ind w:left="720" w:firstLine="567"/>
      <w:contextualSpacing/>
      <w:jc w:val="both"/>
    </w:pPr>
    <w:rPr>
      <w:rFonts w:ascii="Calibri" w:eastAsia="PMingLiU" w:hAnsi="Calibri" w:cs="Calibri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5C4F31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5C4F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437</Words>
  <Characters>3016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MOME</Company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Szőllősi Tímea</dc:creator>
  <cp:keywords/>
  <dc:description/>
  <cp:lastModifiedBy>Dórika</cp:lastModifiedBy>
  <cp:revision>4</cp:revision>
  <dcterms:created xsi:type="dcterms:W3CDTF">2021-01-14T14:04:00Z</dcterms:created>
  <dcterms:modified xsi:type="dcterms:W3CDTF">2021-01-22T12:50:00Z</dcterms:modified>
</cp:coreProperties>
</file>