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49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911"/>
        <w:gridCol w:w="1560"/>
        <w:gridCol w:w="1559"/>
        <w:gridCol w:w="2268"/>
      </w:tblGrid>
      <w:tr w:rsidR="0096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</w:pPr>
            <w:r>
              <w:t xml:space="preserve">Kurzus neve: </w:t>
            </w:r>
            <w:r>
              <w:rPr>
                <w:b/>
                <w:bCs/>
              </w:rPr>
              <w:t xml:space="preserve">Járműtervezés </w:t>
            </w:r>
            <w:proofErr w:type="spellStart"/>
            <w:r>
              <w:rPr>
                <w:b/>
                <w:bCs/>
              </w:rPr>
              <w:t>program</w:t>
            </w:r>
            <w:proofErr w:type="spellEnd"/>
            <w:r>
              <w:rPr>
                <w:b/>
                <w:bCs/>
              </w:rPr>
              <w:t xml:space="preserve"> – Mercedes-Benz Design Projekt</w:t>
            </w:r>
          </w:p>
        </w:tc>
      </w:tr>
      <w:tr w:rsidR="0096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  <w:rPr>
                <w:rStyle w:val="None"/>
              </w:rPr>
            </w:pPr>
            <w:r>
              <w:t xml:space="preserve">A </w:t>
            </w:r>
            <w:proofErr w:type="spellStart"/>
            <w:r>
              <w:t>kurzus</w:t>
            </w:r>
            <w:proofErr w:type="spellEnd"/>
            <w:r>
              <w:t xml:space="preserve"> </w:t>
            </w:r>
            <w:proofErr w:type="spellStart"/>
            <w:r>
              <w:t>oktat</w:t>
            </w:r>
            <w:proofErr w:type="spellEnd"/>
            <w:r>
              <w:rPr>
                <w:lang w:val="es-ES_tradnl"/>
              </w:rPr>
              <w:t>ója/i, el</w:t>
            </w:r>
            <w:r>
              <w:rPr>
                <w:lang w:val="fr-FR"/>
              </w:rPr>
              <w:t>é</w:t>
            </w:r>
            <w:proofErr w:type="spellStart"/>
            <w:r>
              <w:t>rhetős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ge</w:t>
            </w:r>
            <w:proofErr w:type="spellEnd"/>
            <w:r>
              <w:t xml:space="preserve">(i): </w:t>
            </w:r>
            <w:proofErr w:type="spellStart"/>
            <w:r>
              <w:t>Húnfalvi</w:t>
            </w:r>
            <w:proofErr w:type="spellEnd"/>
            <w:r>
              <w:t xml:space="preserve"> András, (</w:t>
            </w:r>
            <w:hyperlink r:id="rId7" w:history="1">
              <w:r>
                <w:rPr>
                  <w:rStyle w:val="Hyperlink0"/>
                </w:rPr>
                <w:t>hunfalvi.andras@mome.hu</w:t>
              </w:r>
            </w:hyperlink>
            <w:r>
              <w:rPr>
                <w:rStyle w:val="None"/>
              </w:rPr>
              <w:t xml:space="preserve">), Ruppert Dániel </w:t>
            </w:r>
            <w:hyperlink r:id="rId8" w:history="1">
              <w:r>
                <w:rPr>
                  <w:rStyle w:val="Hyperlink0"/>
                </w:rPr>
                <w:t>ruppert.daniel@mome.hu</w:t>
              </w:r>
            </w:hyperlink>
            <w:r>
              <w:rPr>
                <w:rStyle w:val="None"/>
              </w:rPr>
              <w:t>)</w:t>
            </w:r>
          </w:p>
          <w:p w:rsidR="00960B8C" w:rsidRDefault="00C66F4F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t>Konzulensek</w:t>
            </w:r>
            <w:proofErr w:type="spellEnd"/>
            <w:r>
              <w:rPr>
                <w:rStyle w:val="None"/>
              </w:rPr>
              <w:t xml:space="preserve"> (Mercedes-Benz Design): Robert </w:t>
            </w:r>
            <w:proofErr w:type="spellStart"/>
            <w:r>
              <w:rPr>
                <w:rStyle w:val="None"/>
              </w:rPr>
              <w:t>Lesnik</w:t>
            </w:r>
            <w:proofErr w:type="spellEnd"/>
            <w:r>
              <w:rPr>
                <w:rStyle w:val="None"/>
              </w:rPr>
              <w:t xml:space="preserve">, Thomas </w:t>
            </w:r>
            <w:proofErr w:type="spellStart"/>
            <w:r>
              <w:rPr>
                <w:rStyle w:val="None"/>
              </w:rPr>
              <w:t>Sälzle</w:t>
            </w:r>
            <w:proofErr w:type="spellEnd"/>
            <w:r>
              <w:rPr>
                <w:rStyle w:val="None"/>
              </w:rPr>
              <w:t>, Németh Gábor</w:t>
            </w:r>
          </w:p>
        </w:tc>
      </w:tr>
      <w:tr w:rsidR="0096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F4F" w:rsidRDefault="00C66F4F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K</w:t>
            </w:r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</w:rPr>
              <w:t xml:space="preserve">d: </w:t>
            </w:r>
          </w:p>
          <w:p w:rsidR="00960B8C" w:rsidRDefault="00C66F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66F4F">
              <w:rPr>
                <w:rStyle w:val="None"/>
                <w:rFonts w:ascii="Arial" w:hAnsi="Arial" w:cs="Arial"/>
                <w:sz w:val="16"/>
                <w:szCs w:val="16"/>
              </w:rPr>
              <w:t xml:space="preserve">BA2: </w:t>
            </w:r>
            <w:r w:rsidRPr="00C66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B-FR-305</w:t>
            </w:r>
            <w:r w:rsidRPr="00C66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-JARMUVES-PROJEKT, </w:t>
            </w:r>
            <w:r w:rsidRPr="00C66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B-FR-302</w:t>
            </w:r>
            <w:r w:rsidRPr="00C66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- </w:t>
            </w:r>
            <w:r w:rsidRPr="00C66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JARMUVES-PROJEKT</w:t>
            </w:r>
          </w:p>
          <w:p w:rsidR="00C66F4F" w:rsidRDefault="00C66F4F" w:rsidP="00C66F4F">
            <w:pPr>
              <w:tabs>
                <w:tab w:val="center" w:pos="10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BA3: </w:t>
            </w:r>
            <w:r w:rsidRPr="00C66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B-FR-601</w:t>
            </w:r>
            <w:r w:rsidRPr="00C66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-JARMUVES-PROJEKT</w:t>
            </w:r>
          </w:p>
          <w:p w:rsidR="00C66F4F" w:rsidRPr="00C66F4F" w:rsidRDefault="00C66F4F" w:rsidP="00C66F4F">
            <w:pPr>
              <w:tabs>
                <w:tab w:val="center" w:pos="10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MA1: </w:t>
            </w:r>
            <w:r w:rsidRPr="00C66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M-FR-201</w:t>
            </w:r>
            <w:r w:rsidRPr="00C66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-JARMUVES-PROJEKT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t>T</w:t>
            </w:r>
            <w:r>
              <w:rPr>
                <w:rStyle w:val="None"/>
              </w:rPr>
              <w:t>antervi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hely</w:t>
            </w:r>
            <w:proofErr w:type="spellEnd"/>
            <w:r>
              <w:rPr>
                <w:rStyle w:val="None"/>
              </w:rPr>
              <w:t>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Javasolt</w:t>
            </w:r>
            <w:proofErr w:type="spellEnd"/>
            <w:r>
              <w:rPr>
                <w:rStyle w:val="None"/>
              </w:rPr>
              <w:t xml:space="preserve"> f</w:t>
            </w:r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</w:rPr>
              <w:t>l</w:t>
            </w:r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  <w:lang w:val="da-DK"/>
              </w:rPr>
              <w:t>v:</w:t>
            </w:r>
          </w:p>
          <w:p w:rsidR="00960B8C" w:rsidRDefault="00C66F4F">
            <w:pPr>
              <w:spacing w:after="0" w:line="240" w:lineRule="auto"/>
            </w:pPr>
            <w:r>
              <w:rPr>
                <w:rStyle w:val="None"/>
              </w:rPr>
              <w:t>1-2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</w:pPr>
            <w:r>
              <w:rPr>
                <w:rStyle w:val="None"/>
              </w:rPr>
              <w:t>Kredit: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Tan</w:t>
            </w:r>
            <w:r>
              <w:rPr>
                <w:rStyle w:val="None"/>
                <w:lang w:val="es-ES_tradnl"/>
              </w:rPr>
              <w:t>ó</w:t>
            </w:r>
            <w:proofErr w:type="spellStart"/>
            <w:r>
              <w:rPr>
                <w:rStyle w:val="None"/>
              </w:rPr>
              <w:t>raszám</w:t>
            </w:r>
            <w:proofErr w:type="spellEnd"/>
            <w:r>
              <w:rPr>
                <w:rStyle w:val="None"/>
              </w:rPr>
              <w:t>:</w:t>
            </w:r>
          </w:p>
          <w:p w:rsidR="00960B8C" w:rsidRDefault="00C66F4F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t>Egy</w:t>
            </w:r>
            <w:proofErr w:type="spellEnd"/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ni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hallgat</w:t>
            </w:r>
            <w:proofErr w:type="spellEnd"/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</w:rPr>
              <w:t xml:space="preserve">i </w:t>
            </w:r>
            <w:proofErr w:type="spellStart"/>
            <w:r>
              <w:rPr>
                <w:rStyle w:val="None"/>
              </w:rPr>
              <w:t>munka</w:t>
            </w:r>
            <w:proofErr w:type="spellEnd"/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  <w:lang w:val="it-IT"/>
              </w:rPr>
              <w:t>ra:</w:t>
            </w:r>
          </w:p>
        </w:tc>
      </w:tr>
      <w:tr w:rsidR="0096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t>Kapcsolt</w:t>
            </w:r>
            <w:proofErr w:type="spellEnd"/>
            <w:r>
              <w:rPr>
                <w:rStyle w:val="None"/>
              </w:rPr>
              <w:t xml:space="preserve"> k</w:t>
            </w:r>
            <w:r>
              <w:rPr>
                <w:rStyle w:val="None"/>
                <w:lang w:val="es-ES_tradnl"/>
              </w:rPr>
              <w:t>ó</w:t>
            </w:r>
            <w:proofErr w:type="spellStart"/>
            <w:r>
              <w:rPr>
                <w:rStyle w:val="None"/>
              </w:rPr>
              <w:t>dok</w:t>
            </w:r>
            <w:proofErr w:type="spellEnd"/>
            <w:r>
              <w:rPr>
                <w:rStyle w:val="None"/>
              </w:rPr>
              <w:t>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t>Típus</w:t>
            </w:r>
            <w:proofErr w:type="spellEnd"/>
            <w:r>
              <w:rPr>
                <w:rStyle w:val="None"/>
              </w:rPr>
              <w:t xml:space="preserve">: </w:t>
            </w:r>
            <w:proofErr w:type="spellStart"/>
            <w:r>
              <w:rPr>
                <w:rStyle w:val="None"/>
              </w:rPr>
              <w:t>Gyakorlat</w:t>
            </w:r>
            <w:proofErr w:type="spellEnd"/>
            <w:r>
              <w:rPr>
                <w:rStyle w:val="None"/>
              </w:rPr>
              <w:t>/</w:t>
            </w:r>
            <w:proofErr w:type="spellStart"/>
            <w:r>
              <w:rPr>
                <w:rStyle w:val="None"/>
              </w:rPr>
              <w:t>konzultáció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Szab.vál</w:t>
            </w:r>
            <w:proofErr w:type="spellEnd"/>
            <w:r>
              <w:rPr>
                <w:rStyle w:val="None"/>
              </w:rPr>
              <w:t>-k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nt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felvehető</w:t>
            </w:r>
            <w:proofErr w:type="spellEnd"/>
            <w:r>
              <w:rPr>
                <w:rStyle w:val="None"/>
                <w:lang w:val="zh-TW" w:eastAsia="zh-TW"/>
              </w:rPr>
              <w:t>-e?</w:t>
            </w:r>
          </w:p>
          <w:p w:rsidR="00960B8C" w:rsidRDefault="00960B8C">
            <w:pPr>
              <w:spacing w:after="0" w:line="240" w:lineRule="auto"/>
              <w:rPr>
                <w:rStyle w:val="None"/>
              </w:rPr>
            </w:pPr>
          </w:p>
          <w:p w:rsidR="00960B8C" w:rsidRDefault="00C66F4F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t>nem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Szab.vál</w:t>
            </w:r>
            <w:proofErr w:type="spellEnd"/>
            <w:r>
              <w:rPr>
                <w:rStyle w:val="None"/>
              </w:rPr>
              <w:t xml:space="preserve">. </w:t>
            </w:r>
            <w:proofErr w:type="spellStart"/>
            <w:r>
              <w:rPr>
                <w:rStyle w:val="None"/>
              </w:rPr>
              <w:t>eset</w:t>
            </w:r>
            <w:proofErr w:type="spellEnd"/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</w:rPr>
              <w:t xml:space="preserve">n </w:t>
            </w:r>
            <w:proofErr w:type="spellStart"/>
            <w:r>
              <w:rPr>
                <w:rStyle w:val="None"/>
              </w:rPr>
              <w:t>sajá</w:t>
            </w:r>
            <w:proofErr w:type="spellEnd"/>
            <w:r>
              <w:rPr>
                <w:rStyle w:val="None"/>
                <w:lang w:val="es-ES_tradnl"/>
              </w:rPr>
              <w:t>tos el</w:t>
            </w:r>
            <w:proofErr w:type="spellStart"/>
            <w:r>
              <w:rPr>
                <w:rStyle w:val="None"/>
              </w:rPr>
              <w:t>őfelt</w:t>
            </w:r>
            <w:proofErr w:type="spellEnd"/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telek</w:t>
            </w:r>
            <w:proofErr w:type="spellEnd"/>
            <w:r>
              <w:rPr>
                <w:rStyle w:val="None"/>
              </w:rPr>
              <w:t>:</w:t>
            </w:r>
          </w:p>
          <w:p w:rsidR="00960B8C" w:rsidRDefault="00C66F4F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Angol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vagy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német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nyelvtudás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szükséges</w:t>
            </w:r>
            <w:proofErr w:type="spellEnd"/>
          </w:p>
          <w:p w:rsidR="00960B8C" w:rsidRDefault="00C66F4F">
            <w:pPr>
              <w:tabs>
                <w:tab w:val="left" w:pos="448"/>
                <w:tab w:val="left" w:pos="2173"/>
              </w:tabs>
              <w:spacing w:after="0" w:line="240" w:lineRule="auto"/>
            </w:pPr>
            <w:r>
              <w:rPr>
                <w:rStyle w:val="None"/>
              </w:rPr>
              <w:t xml:space="preserve">Sketch </w:t>
            </w:r>
            <w:proofErr w:type="spellStart"/>
            <w:r>
              <w:rPr>
                <w:rStyle w:val="None"/>
              </w:rPr>
              <w:t>kurzuson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való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részvétel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előnyt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jelent</w:t>
            </w:r>
            <w:proofErr w:type="spellEnd"/>
          </w:p>
        </w:tc>
      </w:tr>
      <w:tr w:rsidR="0096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kurzus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kapcsolatai</w:t>
            </w:r>
            <w:proofErr w:type="spellEnd"/>
            <w:r>
              <w:rPr>
                <w:rStyle w:val="None"/>
              </w:rPr>
              <w:t xml:space="preserve"> (</w:t>
            </w:r>
            <w:proofErr w:type="spellStart"/>
            <w:r>
              <w:rPr>
                <w:rStyle w:val="None"/>
              </w:rPr>
              <w:t>előfelt</w:t>
            </w:r>
            <w:proofErr w:type="spellEnd"/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telek</w:t>
            </w:r>
            <w:proofErr w:type="spellEnd"/>
            <w:r>
              <w:rPr>
                <w:rStyle w:val="None"/>
              </w:rPr>
              <w:t xml:space="preserve">, </w:t>
            </w:r>
            <w:bookmarkStart w:id="0" w:name="_GoBack"/>
            <w:bookmarkEnd w:id="0"/>
            <w:proofErr w:type="spellStart"/>
            <w:r>
              <w:rPr>
                <w:rStyle w:val="None"/>
              </w:rPr>
              <w:t>párhuzamosságok</w:t>
            </w:r>
            <w:proofErr w:type="spellEnd"/>
            <w:r>
              <w:rPr>
                <w:rStyle w:val="None"/>
              </w:rPr>
              <w:t xml:space="preserve">): </w:t>
            </w:r>
          </w:p>
          <w:p w:rsidR="00960B8C" w:rsidRDefault="00C66F4F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t>Járműtervezési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feladat</w:t>
            </w:r>
            <w:proofErr w:type="spellEnd"/>
            <w:r>
              <w:rPr>
                <w:rStyle w:val="None"/>
              </w:rPr>
              <w:t xml:space="preserve"> a Mercedes-Benz Design </w:t>
            </w:r>
            <w:proofErr w:type="spellStart"/>
            <w:r>
              <w:rPr>
                <w:rStyle w:val="None"/>
              </w:rPr>
              <w:t>feladatkiírá</w:t>
            </w:r>
            <w:r>
              <w:rPr>
                <w:rStyle w:val="None"/>
              </w:rPr>
              <w:t>sa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szerint</w:t>
            </w:r>
            <w:proofErr w:type="spellEnd"/>
          </w:p>
        </w:tc>
      </w:tr>
      <w:tr w:rsidR="0096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kurzus</w:t>
            </w:r>
            <w:proofErr w:type="spellEnd"/>
            <w:r>
              <w:rPr>
                <w:rStyle w:val="None"/>
              </w:rPr>
              <w:t xml:space="preserve"> c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lja</w:t>
            </w:r>
            <w:proofErr w:type="spellEnd"/>
            <w:r>
              <w:rPr>
                <w:rStyle w:val="None"/>
              </w:rPr>
              <w:t xml:space="preserve"> </w:t>
            </w:r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</w:rPr>
              <w:t xml:space="preserve">s </w:t>
            </w:r>
            <w:proofErr w:type="spellStart"/>
            <w:r>
              <w:rPr>
                <w:rStyle w:val="None"/>
              </w:rPr>
              <w:t>alapelvei</w:t>
            </w:r>
            <w:proofErr w:type="spellEnd"/>
            <w:r>
              <w:rPr>
                <w:rStyle w:val="None"/>
              </w:rPr>
              <w:t xml:space="preserve">: </w:t>
            </w:r>
          </w:p>
          <w:p w:rsidR="00960B8C" w:rsidRDefault="00960B8C">
            <w:pPr>
              <w:spacing w:after="0" w:line="240" w:lineRule="auto"/>
              <w:rPr>
                <w:rStyle w:val="None"/>
              </w:rPr>
            </w:pPr>
          </w:p>
          <w:p w:rsidR="00960B8C" w:rsidRDefault="00C66F4F">
            <w:pPr>
              <w:spacing w:after="0" w:line="240" w:lineRule="auto"/>
              <w:ind w:left="368"/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tervezési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folyamat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célja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hogy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hallgatók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egyetemi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körülmények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között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vihessenek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végig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egy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teljes</w:t>
            </w:r>
            <w:proofErr w:type="spellEnd"/>
            <w:r>
              <w:rPr>
                <w:rStyle w:val="None"/>
              </w:rPr>
              <w:t xml:space="preserve"> “</w:t>
            </w:r>
            <w:proofErr w:type="spellStart"/>
            <w:r>
              <w:rPr>
                <w:rStyle w:val="None"/>
              </w:rPr>
              <w:t>Advanced</w:t>
            </w:r>
            <w:proofErr w:type="spellEnd"/>
            <w:r>
              <w:rPr>
                <w:rStyle w:val="None"/>
              </w:rPr>
              <w:t xml:space="preserve"> Design” </w:t>
            </w:r>
            <w:proofErr w:type="spellStart"/>
            <w:r>
              <w:rPr>
                <w:rStyle w:val="None"/>
              </w:rPr>
              <w:t>projektet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mely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során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minimum</w:t>
            </w:r>
            <w:proofErr w:type="spellEnd"/>
            <w:r>
              <w:rPr>
                <w:rStyle w:val="None"/>
              </w:rPr>
              <w:t xml:space="preserve"> 10 </w:t>
            </w:r>
            <w:proofErr w:type="spellStart"/>
            <w:r>
              <w:rPr>
                <w:rStyle w:val="None"/>
              </w:rPr>
              <w:t>évre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előre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gondolkodva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koncepcionálnak</w:t>
            </w:r>
            <w:proofErr w:type="spellEnd"/>
            <w:r>
              <w:rPr>
                <w:rStyle w:val="None"/>
              </w:rPr>
              <w:t xml:space="preserve">. A </w:t>
            </w:r>
            <w:proofErr w:type="spellStart"/>
            <w:r>
              <w:rPr>
                <w:rStyle w:val="None"/>
              </w:rPr>
              <w:t>félév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során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hallgató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belelát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járműtervezés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folyamatának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egyes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fázisaiba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összefüggéseibe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hogy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későbbiekben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rutinszerűen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használhassa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azokat</w:t>
            </w:r>
            <w:proofErr w:type="spellEnd"/>
            <w:r>
              <w:rPr>
                <w:rStyle w:val="None"/>
              </w:rPr>
              <w:t xml:space="preserve">. A </w:t>
            </w:r>
            <w:proofErr w:type="spellStart"/>
            <w:r>
              <w:rPr>
                <w:rStyle w:val="None"/>
              </w:rPr>
              <w:t>projekt</w:t>
            </w:r>
            <w:proofErr w:type="spellEnd"/>
            <w:r>
              <w:rPr>
                <w:rStyle w:val="None"/>
              </w:rPr>
              <w:t xml:space="preserve"> a Mercedes-Benz </w:t>
            </w:r>
            <w:proofErr w:type="spellStart"/>
            <w:r>
              <w:rPr>
                <w:rStyle w:val="None"/>
              </w:rPr>
              <w:t>Designerei</w:t>
            </w:r>
            <w:proofErr w:type="spellEnd"/>
            <w:r>
              <w:rPr>
                <w:rStyle w:val="None"/>
              </w:rPr>
              <w:t xml:space="preserve">, Robert </w:t>
            </w:r>
            <w:proofErr w:type="spellStart"/>
            <w:r>
              <w:rPr>
                <w:rStyle w:val="None"/>
              </w:rPr>
              <w:t>Lesnik</w:t>
            </w:r>
            <w:proofErr w:type="spellEnd"/>
            <w:r>
              <w:rPr>
                <w:rStyle w:val="None"/>
              </w:rPr>
              <w:t xml:space="preserve"> (Head </w:t>
            </w:r>
            <w:proofErr w:type="spellStart"/>
            <w:r>
              <w:rPr>
                <w:rStyle w:val="None"/>
              </w:rPr>
              <w:t>of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Exterior</w:t>
            </w:r>
            <w:proofErr w:type="spellEnd"/>
            <w:r>
              <w:rPr>
                <w:rStyle w:val="None"/>
              </w:rPr>
              <w:t xml:space="preserve"> Design), Thomas </w:t>
            </w:r>
            <w:proofErr w:type="spellStart"/>
            <w:r>
              <w:rPr>
                <w:rStyle w:val="None"/>
              </w:rPr>
              <w:t>Sälzle</w:t>
            </w:r>
            <w:proofErr w:type="spellEnd"/>
            <w:r>
              <w:rPr>
                <w:rStyle w:val="None"/>
              </w:rPr>
              <w:t xml:space="preserve"> és Németh Gábor </w:t>
            </w:r>
            <w:proofErr w:type="spellStart"/>
            <w:r>
              <w:rPr>
                <w:rStyle w:val="None"/>
              </w:rPr>
              <w:t>rendszeres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ko</w:t>
            </w:r>
            <w:r>
              <w:rPr>
                <w:rStyle w:val="None"/>
              </w:rPr>
              <w:t>nzulensi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támogatásával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folyik</w:t>
            </w:r>
            <w:proofErr w:type="spellEnd"/>
            <w:r>
              <w:rPr>
                <w:rStyle w:val="None"/>
              </w:rPr>
              <w:t>.</w:t>
            </w:r>
          </w:p>
        </w:tc>
      </w:tr>
      <w:tr w:rsidR="0096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kurzus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keret</w:t>
            </w:r>
            <w:proofErr w:type="spellEnd"/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ben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feldolgozandó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feladatok</w:t>
            </w:r>
            <w:proofErr w:type="spellEnd"/>
            <w:r>
              <w:rPr>
                <w:rStyle w:val="None"/>
              </w:rPr>
              <w:t>, t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  <w:lang w:val="en-US"/>
              </w:rPr>
              <w:t>mak</w:t>
            </w:r>
            <w:proofErr w:type="spellEnd"/>
            <w:r>
              <w:rPr>
                <w:rStyle w:val="None"/>
                <w:lang w:val="sv-SE"/>
              </w:rPr>
              <w:t>ö</w:t>
            </w:r>
            <w:r>
              <w:rPr>
                <w:rStyle w:val="None"/>
              </w:rPr>
              <w:t>r</w:t>
            </w:r>
            <w:r>
              <w:rPr>
                <w:rStyle w:val="None"/>
                <w:lang w:val="sv-SE"/>
              </w:rPr>
              <w:t>ö</w:t>
            </w:r>
            <w:r>
              <w:rPr>
                <w:rStyle w:val="None"/>
              </w:rPr>
              <w:t>k, t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mák</w:t>
            </w:r>
            <w:proofErr w:type="spellEnd"/>
            <w:r>
              <w:rPr>
                <w:rStyle w:val="None"/>
              </w:rPr>
              <w:t xml:space="preserve">: </w:t>
            </w:r>
          </w:p>
          <w:p w:rsidR="00960B8C" w:rsidRDefault="00960B8C">
            <w:pPr>
              <w:spacing w:after="0" w:line="240" w:lineRule="auto"/>
              <w:rPr>
                <w:rStyle w:val="None"/>
              </w:rPr>
            </w:pPr>
          </w:p>
          <w:p w:rsidR="00960B8C" w:rsidRDefault="00C66F4F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t>lsd</w:t>
            </w:r>
            <w:proofErr w:type="spellEnd"/>
            <w:r>
              <w:rPr>
                <w:rStyle w:val="None"/>
              </w:rPr>
              <w:t xml:space="preserve">. </w:t>
            </w:r>
            <w:proofErr w:type="spellStart"/>
            <w:r>
              <w:rPr>
                <w:rStyle w:val="None"/>
              </w:rPr>
              <w:t>Hallgatók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tennivalói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feladatai</w:t>
            </w:r>
            <w:proofErr w:type="spellEnd"/>
          </w:p>
        </w:tc>
      </w:tr>
      <w:tr w:rsidR="0096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0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lastRenderedPageBreak/>
              <w:t>Tanulásszervez</w:t>
            </w:r>
            <w:proofErr w:type="spellEnd"/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</w:rPr>
              <w:t>s/</w:t>
            </w:r>
            <w:proofErr w:type="spellStart"/>
            <w:r>
              <w:rPr>
                <w:rStyle w:val="None"/>
              </w:rPr>
              <w:t>folyamatszervez</w:t>
            </w:r>
            <w:proofErr w:type="spellEnd"/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</w:rPr>
              <w:t xml:space="preserve">s </w:t>
            </w:r>
            <w:proofErr w:type="spellStart"/>
            <w:r>
              <w:rPr>
                <w:rStyle w:val="None"/>
              </w:rPr>
              <w:t>sajátosságai</w:t>
            </w:r>
            <w:proofErr w:type="spellEnd"/>
            <w:r>
              <w:rPr>
                <w:rStyle w:val="None"/>
              </w:rPr>
              <w:t xml:space="preserve">: </w:t>
            </w:r>
          </w:p>
          <w:p w:rsidR="00960B8C" w:rsidRDefault="00960B8C">
            <w:pPr>
              <w:spacing w:after="0" w:line="240" w:lineRule="auto"/>
              <w:rPr>
                <w:rStyle w:val="None"/>
              </w:rPr>
            </w:pPr>
          </w:p>
          <w:p w:rsidR="00960B8C" w:rsidRDefault="00C66F4F">
            <w:pPr>
              <w:spacing w:after="0" w:line="240" w:lineRule="auto"/>
              <w:ind w:left="368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Heti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két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konzultáció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az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oktatókkal</w:t>
            </w:r>
            <w:proofErr w:type="spellEnd"/>
            <w:r>
              <w:rPr>
                <w:rStyle w:val="None"/>
              </w:rPr>
              <w:t xml:space="preserve">, és </w:t>
            </w:r>
            <w:proofErr w:type="spellStart"/>
            <w:r>
              <w:rPr>
                <w:rStyle w:val="None"/>
              </w:rPr>
              <w:t>kéthetente</w:t>
            </w:r>
            <w:proofErr w:type="spellEnd"/>
            <w:r>
              <w:rPr>
                <w:rStyle w:val="None"/>
              </w:rPr>
              <w:t xml:space="preserve"> online, </w:t>
            </w:r>
            <w:proofErr w:type="spellStart"/>
            <w:r>
              <w:rPr>
                <w:rStyle w:val="None"/>
              </w:rPr>
              <w:t>vagy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szemé</w:t>
            </w:r>
            <w:r>
              <w:rPr>
                <w:rStyle w:val="None"/>
              </w:rPr>
              <w:t>lyes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konzultáció</w:t>
            </w:r>
            <w:proofErr w:type="spellEnd"/>
            <w:r>
              <w:rPr>
                <w:rStyle w:val="None"/>
              </w:rPr>
              <w:t xml:space="preserve"> a Mercedes-Benz Design </w:t>
            </w:r>
            <w:proofErr w:type="spellStart"/>
            <w:r>
              <w:rPr>
                <w:rStyle w:val="None"/>
              </w:rPr>
              <w:t>tervezőivel</w:t>
            </w:r>
            <w:proofErr w:type="spellEnd"/>
            <w:r>
              <w:rPr>
                <w:rStyle w:val="None"/>
              </w:rPr>
              <w:t xml:space="preserve">. 6 </w:t>
            </w:r>
            <w:proofErr w:type="spellStart"/>
            <w:r>
              <w:rPr>
                <w:rStyle w:val="None"/>
              </w:rPr>
              <w:t>henetne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státusz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prezentáció</w:t>
            </w:r>
            <w:proofErr w:type="spellEnd"/>
            <w:r>
              <w:rPr>
                <w:rStyle w:val="None"/>
              </w:rPr>
              <w:t xml:space="preserve"> Robert </w:t>
            </w:r>
            <w:proofErr w:type="spellStart"/>
            <w:r>
              <w:rPr>
                <w:rStyle w:val="None"/>
              </w:rPr>
              <w:t>Lesniknek</w:t>
            </w:r>
            <w:proofErr w:type="spellEnd"/>
            <w:r>
              <w:rPr>
                <w:rStyle w:val="None"/>
              </w:rPr>
              <w:t xml:space="preserve"> (Head </w:t>
            </w:r>
            <w:proofErr w:type="spellStart"/>
            <w:r>
              <w:rPr>
                <w:rStyle w:val="None"/>
              </w:rPr>
              <w:t>of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Exterior</w:t>
            </w:r>
            <w:proofErr w:type="spellEnd"/>
            <w:r>
              <w:rPr>
                <w:rStyle w:val="None"/>
              </w:rPr>
              <w:t xml:space="preserve"> design)</w:t>
            </w:r>
          </w:p>
          <w:p w:rsidR="00960B8C" w:rsidRDefault="00C66F4F">
            <w:pPr>
              <w:spacing w:after="0" w:line="240" w:lineRule="auto"/>
              <w:ind w:left="368"/>
              <w:rPr>
                <w:rStyle w:val="None"/>
              </w:rPr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az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őszi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félév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során</w:t>
            </w:r>
            <w:proofErr w:type="spellEnd"/>
            <w:r>
              <w:rPr>
                <w:rStyle w:val="None"/>
              </w:rPr>
              <w:t xml:space="preserve"> 3D </w:t>
            </w:r>
            <w:proofErr w:type="spellStart"/>
            <w:r>
              <w:rPr>
                <w:rStyle w:val="None"/>
              </w:rPr>
              <w:t>modellező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workshop</w:t>
            </w:r>
            <w:proofErr w:type="spellEnd"/>
            <w:r>
              <w:rPr>
                <w:rStyle w:val="None"/>
              </w:rPr>
              <w:t xml:space="preserve">, a </w:t>
            </w:r>
            <w:proofErr w:type="spellStart"/>
            <w:r>
              <w:rPr>
                <w:rStyle w:val="None"/>
              </w:rPr>
              <w:t>tavaszi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során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clay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modellező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workshopot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tartanak</w:t>
            </w:r>
            <w:proofErr w:type="spellEnd"/>
            <w:r>
              <w:rPr>
                <w:rStyle w:val="None"/>
              </w:rPr>
              <w:t xml:space="preserve"> a Mercedes-Benz Design </w:t>
            </w:r>
            <w:proofErr w:type="spellStart"/>
            <w:r>
              <w:rPr>
                <w:rStyle w:val="None"/>
              </w:rPr>
              <w:t>szakemberei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hallgatóknak</w:t>
            </w:r>
            <w:proofErr w:type="spellEnd"/>
            <w:r>
              <w:rPr>
                <w:rStyle w:val="None"/>
              </w:rPr>
              <w:t>.</w:t>
            </w:r>
          </w:p>
          <w:p w:rsidR="00960B8C" w:rsidRDefault="00960B8C">
            <w:pPr>
              <w:spacing w:after="0" w:line="240" w:lineRule="auto"/>
              <w:ind w:left="368"/>
              <w:rPr>
                <w:rStyle w:val="None"/>
              </w:rPr>
            </w:pPr>
          </w:p>
          <w:p w:rsidR="00960B8C" w:rsidRDefault="00C66F4F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   A </w:t>
            </w:r>
            <w:proofErr w:type="spellStart"/>
            <w:r>
              <w:rPr>
                <w:rStyle w:val="None"/>
              </w:rPr>
              <w:t>hallgat</w:t>
            </w:r>
            <w:proofErr w:type="spellEnd"/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  <w:lang w:val="it-IT"/>
              </w:rPr>
              <w:t>k tennival</w:t>
            </w:r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</w:rPr>
              <w:t xml:space="preserve">i, </w:t>
            </w:r>
            <w:proofErr w:type="spellStart"/>
            <w:r>
              <w:rPr>
                <w:rStyle w:val="None"/>
              </w:rPr>
              <w:t>feladatai</w:t>
            </w:r>
            <w:proofErr w:type="spellEnd"/>
            <w:r>
              <w:rPr>
                <w:rStyle w:val="None"/>
              </w:rPr>
              <w:t>:</w:t>
            </w:r>
          </w:p>
          <w:p w:rsidR="00960B8C" w:rsidRDefault="00C66F4F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Style w:val="None"/>
              </w:rPr>
              <w:t xml:space="preserve">Briefing </w:t>
            </w:r>
            <w:proofErr w:type="spellStart"/>
            <w:r>
              <w:rPr>
                <w:rStyle w:val="None"/>
              </w:rPr>
              <w:t>értelmezése</w:t>
            </w:r>
            <w:proofErr w:type="spellEnd"/>
          </w:p>
          <w:p w:rsidR="00960B8C" w:rsidRDefault="00C66F4F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Style w:val="None"/>
              </w:rPr>
              <w:t>Jövőkutatás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trendanalízis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valamint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jelenlegi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versenytársak</w:t>
            </w:r>
            <w:proofErr w:type="spellEnd"/>
            <w:r>
              <w:rPr>
                <w:rStyle w:val="None"/>
              </w:rPr>
              <w:t xml:space="preserve"> és a </w:t>
            </w:r>
            <w:proofErr w:type="spellStart"/>
            <w:r>
              <w:rPr>
                <w:rStyle w:val="None"/>
              </w:rPr>
              <w:t>márka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saját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típusainak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elemzése</w:t>
            </w:r>
            <w:proofErr w:type="spellEnd"/>
          </w:p>
          <w:p w:rsidR="00960B8C" w:rsidRDefault="00C66F4F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Style w:val="None"/>
              </w:rPr>
              <w:t>Problémadefiniálás</w:t>
            </w:r>
            <w:proofErr w:type="spellEnd"/>
            <w:r>
              <w:rPr>
                <w:rStyle w:val="None"/>
              </w:rPr>
              <w:t xml:space="preserve">, a </w:t>
            </w:r>
            <w:proofErr w:type="spellStart"/>
            <w:r>
              <w:rPr>
                <w:rStyle w:val="None"/>
              </w:rPr>
              <w:t>jövőbeli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felhasználói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igények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használati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formák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megfogalmazása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emberközpontú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tervezés</w:t>
            </w:r>
            <w:proofErr w:type="spellEnd"/>
          </w:p>
          <w:p w:rsidR="00960B8C" w:rsidRDefault="00C66F4F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Style w:val="None"/>
              </w:rPr>
              <w:t>Kreatív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koncepcióalkotás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vázlattervi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szakasz</w:t>
            </w:r>
            <w:proofErr w:type="spellEnd"/>
          </w:p>
          <w:p w:rsidR="00960B8C" w:rsidRDefault="00C66F4F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Style w:val="None"/>
              </w:rPr>
              <w:t>Stylescape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összeállítása</w:t>
            </w:r>
            <w:proofErr w:type="spellEnd"/>
            <w:r>
              <w:rPr>
                <w:rStyle w:val="None"/>
              </w:rPr>
              <w:t xml:space="preserve"> (</w:t>
            </w:r>
            <w:proofErr w:type="spellStart"/>
            <w:r>
              <w:rPr>
                <w:rStyle w:val="None"/>
              </w:rPr>
              <w:t>grafikailag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igényesen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szerkesztett</w:t>
            </w:r>
            <w:proofErr w:type="spellEnd"/>
            <w:r>
              <w:rPr>
                <w:rStyle w:val="None"/>
              </w:rPr>
              <w:t xml:space="preserve">, a </w:t>
            </w:r>
            <w:proofErr w:type="spellStart"/>
            <w:r>
              <w:rPr>
                <w:rStyle w:val="None"/>
              </w:rPr>
              <w:t>koncepció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vizuális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világát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hatékonyan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bemutató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moodboard</w:t>
            </w:r>
            <w:proofErr w:type="spellEnd"/>
            <w:r>
              <w:rPr>
                <w:rStyle w:val="None"/>
              </w:rPr>
              <w:t>)</w:t>
            </w:r>
          </w:p>
          <w:p w:rsidR="00960B8C" w:rsidRDefault="00C66F4F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Style w:val="None"/>
              </w:rPr>
              <w:t>Ötletek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értékelése</w:t>
            </w:r>
            <w:proofErr w:type="spellEnd"/>
            <w:r>
              <w:rPr>
                <w:rStyle w:val="None"/>
              </w:rPr>
              <w:t xml:space="preserve"> és </w:t>
            </w:r>
            <w:proofErr w:type="spellStart"/>
            <w:r>
              <w:rPr>
                <w:rStyle w:val="None"/>
              </w:rPr>
              <w:t>szelektálásal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rendszeres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</w:t>
            </w:r>
            <w:r>
              <w:rPr>
                <w:rStyle w:val="None"/>
              </w:rPr>
              <w:t>onzultációk</w:t>
            </w:r>
            <w:proofErr w:type="spellEnd"/>
            <w:r>
              <w:rPr>
                <w:rStyle w:val="None"/>
              </w:rPr>
              <w:t xml:space="preserve"> a Mercedes-Benz Design </w:t>
            </w:r>
            <w:proofErr w:type="spellStart"/>
            <w:r>
              <w:rPr>
                <w:rStyle w:val="None"/>
              </w:rPr>
              <w:t>szakembereivel</w:t>
            </w:r>
            <w:proofErr w:type="spellEnd"/>
          </w:p>
          <w:p w:rsidR="00960B8C" w:rsidRDefault="00C66F4F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Style w:val="None"/>
              </w:rPr>
              <w:t>Renderingek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nézetrajzok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package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drawing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összeállítása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ergonómiai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elemzéssel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az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iparági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trendeknek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megfelelő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minőségben</w:t>
            </w:r>
            <w:proofErr w:type="spellEnd"/>
          </w:p>
          <w:p w:rsidR="00960B8C" w:rsidRDefault="00C66F4F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Style w:val="None"/>
              </w:rPr>
              <w:t xml:space="preserve">3D </w:t>
            </w:r>
            <w:proofErr w:type="spellStart"/>
            <w:r>
              <w:rPr>
                <w:rStyle w:val="None"/>
              </w:rPr>
              <w:t>modellezés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renderek</w:t>
            </w:r>
            <w:proofErr w:type="spellEnd"/>
            <w:r>
              <w:rPr>
                <w:rStyle w:val="None"/>
              </w:rPr>
              <w:t xml:space="preserve"> és </w:t>
            </w:r>
            <w:proofErr w:type="spellStart"/>
            <w:r>
              <w:rPr>
                <w:rStyle w:val="None"/>
              </w:rPr>
              <w:t>animációk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elkészítése</w:t>
            </w:r>
            <w:proofErr w:type="spellEnd"/>
          </w:p>
          <w:p w:rsidR="00960B8C" w:rsidRDefault="00C66F4F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Style w:val="None"/>
              </w:rPr>
              <w:t>Modellépítés</w:t>
            </w:r>
            <w:proofErr w:type="spellEnd"/>
            <w:r>
              <w:rPr>
                <w:rStyle w:val="None"/>
              </w:rPr>
              <w:t xml:space="preserve"> – Clay, 1:4 </w:t>
            </w:r>
            <w:proofErr w:type="spellStart"/>
            <w:r>
              <w:rPr>
                <w:rStyle w:val="None"/>
              </w:rPr>
              <w:t>méretben</w:t>
            </w:r>
            <w:proofErr w:type="spellEnd"/>
            <w:r>
              <w:rPr>
                <w:rStyle w:val="None"/>
              </w:rPr>
              <w:t xml:space="preserve">, </w:t>
            </w:r>
            <w:r>
              <w:rPr>
                <w:rStyle w:val="None"/>
              </w:rPr>
              <w:t>(</w:t>
            </w:r>
            <w:proofErr w:type="spellStart"/>
            <w:r>
              <w:rPr>
                <w:rStyle w:val="None"/>
              </w:rPr>
              <w:t>féloldalas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modell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tükrözve</w:t>
            </w:r>
            <w:proofErr w:type="spellEnd"/>
            <w:r>
              <w:rPr>
                <w:rStyle w:val="None"/>
              </w:rPr>
              <w:t>)</w:t>
            </w:r>
          </w:p>
          <w:p w:rsidR="00960B8C" w:rsidRDefault="00C66F4F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Style w:val="None"/>
              </w:rPr>
              <w:t xml:space="preserve">Design </w:t>
            </w:r>
            <w:proofErr w:type="spellStart"/>
            <w:r>
              <w:rPr>
                <w:rStyle w:val="None"/>
              </w:rPr>
              <w:t>report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elkészítése</w:t>
            </w:r>
            <w:proofErr w:type="spellEnd"/>
          </w:p>
          <w:p w:rsidR="00960B8C" w:rsidRDefault="00C66F4F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Style w:val="None"/>
              </w:rPr>
              <w:t>Végleges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prezentáció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plakátok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animációk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összeállítása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kiállítás</w:t>
            </w:r>
            <w:proofErr w:type="spellEnd"/>
            <w:r>
              <w:rPr>
                <w:rStyle w:val="None"/>
              </w:rPr>
              <w:t xml:space="preserve"> és </w:t>
            </w:r>
            <w:proofErr w:type="spellStart"/>
            <w:r>
              <w:rPr>
                <w:rStyle w:val="None"/>
              </w:rPr>
              <w:t>megjelenés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félévzáró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shown</w:t>
            </w:r>
            <w:proofErr w:type="spellEnd"/>
            <w:r>
              <w:rPr>
                <w:rStyle w:val="None"/>
              </w:rPr>
              <w:t>.</w:t>
            </w:r>
          </w:p>
        </w:tc>
      </w:tr>
    </w:tbl>
    <w:p w:rsidR="00960B8C" w:rsidRDefault="00960B8C">
      <w:pPr>
        <w:widowControl w:val="0"/>
        <w:spacing w:line="240" w:lineRule="auto"/>
        <w:ind w:left="216" w:hanging="216"/>
      </w:pPr>
    </w:p>
    <w:p w:rsidR="00960B8C" w:rsidRDefault="00960B8C">
      <w:pPr>
        <w:widowControl w:val="0"/>
        <w:spacing w:line="240" w:lineRule="auto"/>
        <w:ind w:left="108" w:hanging="108"/>
      </w:pPr>
    </w:p>
    <w:p w:rsidR="00960B8C" w:rsidRDefault="00C66F4F">
      <w:pPr>
        <w:pStyle w:val="Cmsor2"/>
        <w:rPr>
          <w:rStyle w:val="None"/>
          <w:rFonts w:ascii="Calibri" w:eastAsia="Calibri" w:hAnsi="Calibri" w:cs="Calibri"/>
          <w:sz w:val="22"/>
          <w:szCs w:val="22"/>
        </w:rPr>
      </w:pPr>
      <w:proofErr w:type="spellStart"/>
      <w:r>
        <w:rPr>
          <w:rStyle w:val="None"/>
          <w:rFonts w:ascii="Calibri" w:hAnsi="Calibri"/>
          <w:sz w:val="22"/>
          <w:szCs w:val="22"/>
        </w:rPr>
        <w:t>Kurzusle</w:t>
      </w:r>
      <w:r>
        <w:rPr>
          <w:rStyle w:val="None"/>
          <w:rFonts w:ascii="Calibri" w:hAnsi="Calibri"/>
          <w:sz w:val="22"/>
          <w:szCs w:val="22"/>
        </w:rPr>
        <w:t>í</w:t>
      </w:r>
      <w:r>
        <w:rPr>
          <w:rStyle w:val="None"/>
          <w:rFonts w:ascii="Calibri" w:hAnsi="Calibri"/>
          <w:sz w:val="22"/>
          <w:szCs w:val="22"/>
        </w:rPr>
        <w:t>r</w:t>
      </w:r>
      <w:r>
        <w:rPr>
          <w:rStyle w:val="None"/>
          <w:rFonts w:ascii="Calibri" w:hAnsi="Calibri"/>
          <w:sz w:val="22"/>
          <w:szCs w:val="22"/>
        </w:rPr>
        <w:t>á</w:t>
      </w:r>
      <w:r>
        <w:rPr>
          <w:rStyle w:val="None"/>
          <w:rFonts w:ascii="Calibri" w:hAnsi="Calibri"/>
          <w:sz w:val="22"/>
          <w:szCs w:val="22"/>
        </w:rPr>
        <w:t>s</w:t>
      </w:r>
      <w:proofErr w:type="spellEnd"/>
      <w:r>
        <w:rPr>
          <w:rStyle w:val="None"/>
          <w:rFonts w:ascii="Calibri" w:hAnsi="Calibri"/>
          <w:sz w:val="22"/>
          <w:szCs w:val="22"/>
        </w:rPr>
        <w:t xml:space="preserve"> (</w:t>
      </w:r>
      <w:proofErr w:type="spellStart"/>
      <w:r>
        <w:rPr>
          <w:rStyle w:val="None"/>
          <w:rFonts w:ascii="Calibri" w:hAnsi="Calibri"/>
          <w:sz w:val="22"/>
          <w:szCs w:val="22"/>
        </w:rPr>
        <w:t>tematika</w:t>
      </w:r>
      <w:proofErr w:type="spellEnd"/>
      <w:r>
        <w:rPr>
          <w:rStyle w:val="None"/>
          <w:rFonts w:ascii="Calibri" w:hAnsi="Calibri"/>
          <w:sz w:val="22"/>
          <w:szCs w:val="22"/>
        </w:rPr>
        <w:t>)</w:t>
      </w:r>
    </w:p>
    <w:p w:rsidR="00960B8C" w:rsidRDefault="00960B8C">
      <w:pPr>
        <w:pStyle w:val="Cmsor2"/>
        <w:widowControl w:val="0"/>
        <w:ind w:left="108" w:hanging="108"/>
        <w:rPr>
          <w:rStyle w:val="None"/>
          <w:rFonts w:ascii="Calibri" w:eastAsia="Calibri" w:hAnsi="Calibri" w:cs="Calibri"/>
          <w:sz w:val="22"/>
          <w:szCs w:val="22"/>
        </w:rPr>
      </w:pPr>
    </w:p>
    <w:p w:rsidR="00960B8C" w:rsidRDefault="00960B8C">
      <w:pPr>
        <w:pStyle w:val="Cmsor2"/>
        <w:widowControl w:val="0"/>
        <w:rPr>
          <w:rStyle w:val="None"/>
          <w:rFonts w:ascii="Calibri" w:eastAsia="Calibri" w:hAnsi="Calibri" w:cs="Calibri"/>
          <w:sz w:val="22"/>
          <w:szCs w:val="22"/>
        </w:rPr>
      </w:pPr>
    </w:p>
    <w:p w:rsidR="00960B8C" w:rsidRDefault="00C66F4F">
      <w:r>
        <w:rPr>
          <w:rStyle w:val="None"/>
          <w:rFonts w:ascii="Arial Unicode MS" w:hAnsi="Arial Unicode MS"/>
        </w:rPr>
        <w:br w:type="page"/>
      </w:r>
    </w:p>
    <w:tbl>
      <w:tblPr>
        <w:tblStyle w:val="TableNormal"/>
        <w:tblW w:w="949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96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rt</w:t>
            </w:r>
            <w:proofErr w:type="spellEnd"/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  <w:lang w:val="nl-NL"/>
              </w:rPr>
              <w:t>kel</w:t>
            </w:r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</w:rPr>
              <w:t>s:</w:t>
            </w:r>
          </w:p>
          <w:p w:rsidR="00960B8C" w:rsidRDefault="00960B8C">
            <w:pPr>
              <w:spacing w:after="0" w:line="240" w:lineRule="auto"/>
              <w:rPr>
                <w:rStyle w:val="None"/>
              </w:rPr>
            </w:pPr>
          </w:p>
          <w:p w:rsidR="00960B8C" w:rsidRDefault="00960B8C">
            <w:pPr>
              <w:spacing w:after="0" w:line="240" w:lineRule="auto"/>
              <w:rPr>
                <w:rStyle w:val="None"/>
              </w:rPr>
            </w:pPr>
          </w:p>
          <w:p w:rsidR="00960B8C" w:rsidRDefault="00C66F4F">
            <w:pPr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A f</w:t>
            </w:r>
            <w:r>
              <w:rPr>
                <w:rStyle w:val="None"/>
                <w:sz w:val="20"/>
                <w:szCs w:val="2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</w:rPr>
              <w:t>l</w:t>
            </w:r>
            <w:r>
              <w:rPr>
                <w:rStyle w:val="None"/>
                <w:sz w:val="20"/>
                <w:szCs w:val="2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</w:rPr>
              <w:t xml:space="preserve">vi </w:t>
            </w:r>
            <w:proofErr w:type="spellStart"/>
            <w:r>
              <w:rPr>
                <w:rStyle w:val="None"/>
                <w:sz w:val="20"/>
                <w:szCs w:val="20"/>
              </w:rPr>
              <w:t>jegy</w:t>
            </w:r>
            <w:proofErr w:type="spellEnd"/>
            <w:r>
              <w:rPr>
                <w:rStyle w:val="No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sz w:val="20"/>
                <w:szCs w:val="20"/>
              </w:rPr>
              <w:t>komponensei</w:t>
            </w:r>
            <w:proofErr w:type="spellEnd"/>
            <w:r>
              <w:rPr>
                <w:rStyle w:val="None"/>
                <w:sz w:val="20"/>
                <w:szCs w:val="20"/>
              </w:rPr>
              <w:t>:</w:t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Style w:val="None"/>
                <w:sz w:val="20"/>
                <w:szCs w:val="20"/>
              </w:rPr>
              <w:t>rt</w:t>
            </w:r>
            <w:proofErr w:type="spellEnd"/>
            <w:r>
              <w:rPr>
                <w:rStyle w:val="None"/>
                <w:sz w:val="20"/>
                <w:szCs w:val="2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  <w:lang w:val="nl-NL"/>
              </w:rPr>
              <w:t>kel</w:t>
            </w:r>
            <w:r>
              <w:rPr>
                <w:rStyle w:val="None"/>
                <w:sz w:val="20"/>
                <w:szCs w:val="2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</w:rPr>
              <w:t>s:</w:t>
            </w:r>
          </w:p>
          <w:p w:rsidR="00960B8C" w:rsidRDefault="00C66F4F">
            <w:pPr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•</w:t>
            </w:r>
            <w:r>
              <w:rPr>
                <w:rStyle w:val="None"/>
                <w:sz w:val="20"/>
                <w:szCs w:val="20"/>
              </w:rPr>
              <w:tab/>
            </w:r>
            <w:proofErr w:type="spellStart"/>
            <w:r>
              <w:rPr>
                <w:rStyle w:val="None"/>
                <w:sz w:val="20"/>
                <w:szCs w:val="20"/>
              </w:rPr>
              <w:t>Aktivitás</w:t>
            </w:r>
            <w:proofErr w:type="spellEnd"/>
            <w:r>
              <w:rPr>
                <w:rStyle w:val="None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None"/>
                <w:sz w:val="20"/>
                <w:szCs w:val="20"/>
              </w:rPr>
              <w:t>jelenl</w:t>
            </w:r>
            <w:proofErr w:type="spellEnd"/>
            <w:r>
              <w:rPr>
                <w:rStyle w:val="None"/>
                <w:sz w:val="20"/>
                <w:szCs w:val="2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</w:rPr>
              <w:t>t</w:t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  <w:t>10 %</w:t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  <w:t xml:space="preserve">91-100%: </w:t>
            </w:r>
            <w:proofErr w:type="spellStart"/>
            <w:r>
              <w:rPr>
                <w:rStyle w:val="None"/>
                <w:sz w:val="20"/>
                <w:szCs w:val="20"/>
              </w:rPr>
              <w:t>jeles</w:t>
            </w:r>
            <w:proofErr w:type="spellEnd"/>
          </w:p>
          <w:p w:rsidR="00960B8C" w:rsidRDefault="00C66F4F">
            <w:pPr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•</w:t>
            </w:r>
            <w:r>
              <w:rPr>
                <w:rStyle w:val="None"/>
                <w:sz w:val="20"/>
                <w:szCs w:val="20"/>
              </w:rPr>
              <w:tab/>
              <w:t xml:space="preserve">A </w:t>
            </w:r>
            <w:proofErr w:type="spellStart"/>
            <w:r>
              <w:rPr>
                <w:rStyle w:val="None"/>
                <w:sz w:val="20"/>
                <w:szCs w:val="20"/>
              </w:rPr>
              <w:t>koncepció</w:t>
            </w:r>
            <w:proofErr w:type="spellEnd"/>
            <w:r>
              <w:rPr>
                <w:rStyle w:val="No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sz w:val="20"/>
                <w:szCs w:val="20"/>
              </w:rPr>
              <w:t>minősége</w:t>
            </w:r>
            <w:proofErr w:type="spellEnd"/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  <w:t>20 %</w:t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  <w:t>81-90%:</w:t>
            </w:r>
            <w:r>
              <w:rPr>
                <w:rStyle w:val="None"/>
                <w:sz w:val="20"/>
                <w:szCs w:val="20"/>
              </w:rPr>
              <w:tab/>
              <w:t>j</w:t>
            </w:r>
            <w:r>
              <w:rPr>
                <w:rStyle w:val="None"/>
                <w:sz w:val="20"/>
                <w:szCs w:val="20"/>
                <w:lang w:val="es-ES_tradnl"/>
              </w:rPr>
              <w:t>ó</w:t>
            </w:r>
          </w:p>
          <w:p w:rsidR="00960B8C" w:rsidRDefault="00C66F4F">
            <w:pPr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•</w:t>
            </w:r>
            <w:r>
              <w:rPr>
                <w:rStyle w:val="None"/>
                <w:sz w:val="20"/>
                <w:szCs w:val="20"/>
              </w:rPr>
              <w:tab/>
            </w:r>
            <w:proofErr w:type="spellStart"/>
            <w:r>
              <w:rPr>
                <w:rStyle w:val="None"/>
                <w:sz w:val="20"/>
                <w:szCs w:val="20"/>
              </w:rPr>
              <w:t>Vizuális</w:t>
            </w:r>
            <w:proofErr w:type="spellEnd"/>
            <w:r>
              <w:rPr>
                <w:rStyle w:val="No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sz w:val="20"/>
                <w:szCs w:val="20"/>
              </w:rPr>
              <w:t>anyagok</w:t>
            </w:r>
            <w:proofErr w:type="spellEnd"/>
            <w:r>
              <w:rPr>
                <w:rStyle w:val="None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None"/>
                <w:sz w:val="20"/>
                <w:szCs w:val="20"/>
              </w:rPr>
              <w:t>skicc</w:t>
            </w:r>
            <w:proofErr w:type="spellEnd"/>
            <w:r>
              <w:rPr>
                <w:rStyle w:val="None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None"/>
                <w:sz w:val="20"/>
                <w:szCs w:val="20"/>
              </w:rPr>
              <w:t>render</w:t>
            </w:r>
            <w:proofErr w:type="spellEnd"/>
            <w:r>
              <w:rPr>
                <w:rStyle w:val="None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None"/>
                <w:sz w:val="20"/>
                <w:szCs w:val="20"/>
              </w:rPr>
              <w:t>anim</w:t>
            </w:r>
            <w:proofErr w:type="spellEnd"/>
            <w:r>
              <w:rPr>
                <w:rStyle w:val="None"/>
                <w:sz w:val="20"/>
                <w:szCs w:val="20"/>
              </w:rPr>
              <w:t>:)</w:t>
            </w:r>
            <w:r>
              <w:rPr>
                <w:rStyle w:val="None"/>
                <w:color w:val="FF0000"/>
                <w:sz w:val="20"/>
                <w:szCs w:val="20"/>
                <w:u w:color="FF000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ab/>
              <w:t>30 %</w:t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  <w:t>71-80%:</w:t>
            </w:r>
            <w:r>
              <w:rPr>
                <w:rStyle w:val="None"/>
                <w:sz w:val="20"/>
                <w:szCs w:val="20"/>
              </w:rPr>
              <w:tab/>
              <w:t>k</w:t>
            </w:r>
            <w:r>
              <w:rPr>
                <w:rStyle w:val="None"/>
                <w:sz w:val="20"/>
                <w:szCs w:val="20"/>
                <w:lang w:val="sv-SE"/>
              </w:rPr>
              <w:t>ö</w:t>
            </w:r>
            <w:proofErr w:type="spellStart"/>
            <w:r>
              <w:rPr>
                <w:rStyle w:val="None"/>
                <w:sz w:val="20"/>
                <w:szCs w:val="20"/>
              </w:rPr>
              <w:t>zepes</w:t>
            </w:r>
            <w:proofErr w:type="spellEnd"/>
          </w:p>
          <w:p w:rsidR="00960B8C" w:rsidRDefault="00C66F4F">
            <w:pPr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•</w:t>
            </w:r>
            <w:r>
              <w:rPr>
                <w:rStyle w:val="None"/>
                <w:sz w:val="20"/>
                <w:szCs w:val="20"/>
              </w:rPr>
              <w:tab/>
            </w:r>
            <w:proofErr w:type="spellStart"/>
            <w:r>
              <w:rPr>
                <w:rStyle w:val="None"/>
                <w:sz w:val="20"/>
                <w:szCs w:val="20"/>
              </w:rPr>
              <w:t>Prezentációk</w:t>
            </w:r>
            <w:proofErr w:type="spellEnd"/>
            <w:r>
              <w:rPr>
                <w:rStyle w:val="Non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sz w:val="20"/>
                <w:szCs w:val="20"/>
              </w:rPr>
              <w:t>minősége</w:t>
            </w:r>
            <w:proofErr w:type="spellEnd"/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  <w:t>20 %</w:t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  <w:t>61-70%:</w:t>
            </w:r>
            <w:r>
              <w:rPr>
                <w:rStyle w:val="None"/>
                <w:sz w:val="20"/>
                <w:szCs w:val="20"/>
              </w:rPr>
              <w:tab/>
            </w:r>
            <w:proofErr w:type="spellStart"/>
            <w:r>
              <w:rPr>
                <w:rStyle w:val="None"/>
                <w:sz w:val="20"/>
                <w:szCs w:val="20"/>
              </w:rPr>
              <w:t>el</w:t>
            </w:r>
            <w:proofErr w:type="spellEnd"/>
            <w:r>
              <w:rPr>
                <w:rStyle w:val="None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Style w:val="None"/>
                <w:sz w:val="20"/>
                <w:szCs w:val="20"/>
              </w:rPr>
              <w:t>gs</w:t>
            </w:r>
            <w:proofErr w:type="spellEnd"/>
            <w:r>
              <w:rPr>
                <w:rStyle w:val="None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Style w:val="None"/>
                <w:sz w:val="20"/>
                <w:szCs w:val="20"/>
              </w:rPr>
              <w:t>ges</w:t>
            </w:r>
            <w:proofErr w:type="spellEnd"/>
          </w:p>
          <w:p w:rsidR="00960B8C" w:rsidRDefault="00C66F4F">
            <w:pPr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•</w:t>
            </w:r>
            <w:r>
              <w:rPr>
                <w:rStyle w:val="None"/>
                <w:sz w:val="20"/>
                <w:szCs w:val="20"/>
              </w:rPr>
              <w:tab/>
            </w:r>
            <w:proofErr w:type="spellStart"/>
            <w:r>
              <w:rPr>
                <w:rStyle w:val="None"/>
                <w:sz w:val="20"/>
                <w:szCs w:val="20"/>
              </w:rPr>
              <w:t>Vizsgaprezentáci</w:t>
            </w:r>
            <w:proofErr w:type="spellEnd"/>
            <w:r>
              <w:rPr>
                <w:rStyle w:val="None"/>
                <w:sz w:val="20"/>
                <w:szCs w:val="20"/>
                <w:lang w:val="es-ES_tradnl"/>
              </w:rPr>
              <w:t>ó</w:t>
            </w:r>
            <w:r>
              <w:rPr>
                <w:rStyle w:val="None"/>
                <w:sz w:val="20"/>
                <w:szCs w:val="20"/>
                <w:lang w:val="es-ES_tradnl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  <w:t>20 %</w:t>
            </w:r>
            <w:r>
              <w:rPr>
                <w:rStyle w:val="None"/>
                <w:sz w:val="20"/>
                <w:szCs w:val="20"/>
              </w:rPr>
              <w:tab/>
            </w:r>
            <w:r>
              <w:rPr>
                <w:rStyle w:val="None"/>
                <w:sz w:val="20"/>
                <w:szCs w:val="20"/>
              </w:rPr>
              <w:tab/>
              <w:t>0-60%:</w:t>
            </w:r>
            <w:r>
              <w:rPr>
                <w:rStyle w:val="None"/>
                <w:sz w:val="20"/>
                <w:szCs w:val="20"/>
              </w:rPr>
              <w:tab/>
            </w:r>
            <w:proofErr w:type="spellStart"/>
            <w:r>
              <w:rPr>
                <w:rStyle w:val="None"/>
                <w:sz w:val="20"/>
                <w:szCs w:val="20"/>
              </w:rPr>
              <w:t>el</w:t>
            </w:r>
            <w:proofErr w:type="spellEnd"/>
            <w:r>
              <w:rPr>
                <w:rStyle w:val="None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Style w:val="None"/>
                <w:sz w:val="20"/>
                <w:szCs w:val="20"/>
              </w:rPr>
              <w:t>gtelen</w:t>
            </w:r>
            <w:proofErr w:type="spellEnd"/>
          </w:p>
          <w:p w:rsidR="00960B8C" w:rsidRDefault="00960B8C">
            <w:pPr>
              <w:spacing w:after="0" w:line="240" w:lineRule="auto"/>
              <w:rPr>
                <w:rStyle w:val="None"/>
              </w:rPr>
            </w:pPr>
          </w:p>
          <w:p w:rsidR="00960B8C" w:rsidRDefault="00C66F4F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Értékelés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szempontja</w:t>
            </w:r>
            <w:r>
              <w:rPr>
                <w:rStyle w:val="None"/>
              </w:rPr>
              <w:t>i</w:t>
            </w:r>
            <w:proofErr w:type="spellEnd"/>
            <w:r>
              <w:rPr>
                <w:rStyle w:val="None"/>
              </w:rPr>
              <w:t>:</w:t>
            </w:r>
          </w:p>
          <w:p w:rsidR="00960B8C" w:rsidRDefault="00960B8C">
            <w:pPr>
              <w:spacing w:after="0" w:line="240" w:lineRule="auto"/>
              <w:rPr>
                <w:rStyle w:val="None"/>
              </w:rPr>
            </w:pPr>
          </w:p>
          <w:p w:rsidR="00960B8C" w:rsidRDefault="00C66F4F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feladat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témája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megalapozott</w:t>
            </w:r>
            <w:proofErr w:type="spellEnd"/>
            <w:r>
              <w:rPr>
                <w:rStyle w:val="None"/>
              </w:rPr>
              <w:t xml:space="preserve">-e, </w:t>
            </w:r>
            <w:proofErr w:type="spellStart"/>
            <w:r>
              <w:rPr>
                <w:rStyle w:val="None"/>
              </w:rPr>
              <w:t>milyen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társadalmi</w:t>
            </w:r>
            <w:proofErr w:type="spellEnd"/>
            <w:r>
              <w:rPr>
                <w:rStyle w:val="None"/>
              </w:rPr>
              <w:t xml:space="preserve"> és/</w:t>
            </w:r>
            <w:proofErr w:type="spellStart"/>
            <w:r>
              <w:rPr>
                <w:rStyle w:val="None"/>
              </w:rPr>
              <w:t>vagy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technológiai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indokoltsága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milyen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környezetben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képzeli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járművet</w:t>
            </w:r>
            <w:proofErr w:type="spellEnd"/>
            <w:r>
              <w:rPr>
                <w:rStyle w:val="None"/>
              </w:rPr>
              <w:t>?</w:t>
            </w:r>
          </w:p>
          <w:p w:rsidR="00960B8C" w:rsidRDefault="00C66F4F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témához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alkalmazott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tervezési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módszer</w:t>
            </w:r>
            <w:proofErr w:type="spellEnd"/>
          </w:p>
          <w:p w:rsidR="00960B8C" w:rsidRDefault="00C66F4F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tervező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mennyire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ismeri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téma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műszaki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társadalmi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ergonómiai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antropológiai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</w:t>
            </w:r>
            <w:r>
              <w:rPr>
                <w:rStyle w:val="None"/>
              </w:rPr>
              <w:t>onatkozásait</w:t>
            </w:r>
            <w:proofErr w:type="spellEnd"/>
            <w:r>
              <w:rPr>
                <w:rStyle w:val="None"/>
              </w:rPr>
              <w:t xml:space="preserve">? </w:t>
            </w:r>
          </w:p>
          <w:p w:rsidR="00960B8C" w:rsidRDefault="00C66F4F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feladat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megoldása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milyen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mértékben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felel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meg</w:t>
            </w:r>
            <w:proofErr w:type="spellEnd"/>
            <w:r>
              <w:rPr>
                <w:rStyle w:val="None"/>
              </w:rPr>
              <w:t xml:space="preserve"> a </w:t>
            </w:r>
            <w:proofErr w:type="spellStart"/>
            <w:r>
              <w:rPr>
                <w:rStyle w:val="None"/>
              </w:rPr>
              <w:t>feladatkiírásnak</w:t>
            </w:r>
            <w:proofErr w:type="spellEnd"/>
            <w:r>
              <w:rPr>
                <w:rStyle w:val="None"/>
              </w:rPr>
              <w:t>?</w:t>
            </w:r>
          </w:p>
          <w:p w:rsidR="00960B8C" w:rsidRDefault="00C66F4F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feladat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kidolgozásának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mélysége</w:t>
            </w:r>
            <w:proofErr w:type="spellEnd"/>
            <w:r>
              <w:rPr>
                <w:rStyle w:val="None"/>
              </w:rPr>
              <w:t xml:space="preserve"> és </w:t>
            </w:r>
            <w:proofErr w:type="spellStart"/>
            <w:r>
              <w:rPr>
                <w:rStyle w:val="None"/>
              </w:rPr>
              <w:t>részletessége</w:t>
            </w:r>
            <w:proofErr w:type="spellEnd"/>
            <w:r>
              <w:rPr>
                <w:rStyle w:val="None"/>
              </w:rPr>
              <w:t xml:space="preserve"> –  </w:t>
            </w:r>
            <w:proofErr w:type="spellStart"/>
            <w:r>
              <w:rPr>
                <w:rStyle w:val="None"/>
              </w:rPr>
              <w:t>kutatás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skiccek</w:t>
            </w:r>
            <w:proofErr w:type="spellEnd"/>
            <w:r>
              <w:rPr>
                <w:rStyle w:val="None"/>
              </w:rPr>
              <w:t xml:space="preserve">, 3d és </w:t>
            </w:r>
            <w:proofErr w:type="spellStart"/>
            <w:r>
              <w:rPr>
                <w:rStyle w:val="None"/>
              </w:rPr>
              <w:t>fizikai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modell</w:t>
            </w:r>
            <w:proofErr w:type="spellEnd"/>
            <w:r>
              <w:rPr>
                <w:rStyle w:val="None"/>
              </w:rPr>
              <w:t xml:space="preserve">– </w:t>
            </w:r>
            <w:proofErr w:type="spellStart"/>
            <w:r>
              <w:rPr>
                <w:rStyle w:val="None"/>
              </w:rPr>
              <w:t>eléri</w:t>
            </w:r>
            <w:proofErr w:type="spellEnd"/>
            <w:r>
              <w:rPr>
                <w:rStyle w:val="None"/>
              </w:rPr>
              <w:t xml:space="preserve">-e </w:t>
            </w:r>
            <w:proofErr w:type="spellStart"/>
            <w:r>
              <w:rPr>
                <w:rStyle w:val="None"/>
              </w:rPr>
              <w:t>az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elvárható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szintet</w:t>
            </w:r>
            <w:proofErr w:type="spellEnd"/>
            <w:r>
              <w:rPr>
                <w:rStyle w:val="None"/>
              </w:rPr>
              <w:t>?</w:t>
            </w:r>
          </w:p>
          <w:p w:rsidR="00960B8C" w:rsidRDefault="00C66F4F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tervezési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stúdium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összképe</w:t>
            </w:r>
            <w:proofErr w:type="spellEnd"/>
            <w:r>
              <w:rPr>
                <w:rStyle w:val="None"/>
              </w:rPr>
              <w:t xml:space="preserve"> – A </w:t>
            </w:r>
            <w:proofErr w:type="spellStart"/>
            <w:r>
              <w:rPr>
                <w:rStyle w:val="None"/>
              </w:rPr>
              <w:t>koncepció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bemutat</w:t>
            </w:r>
            <w:r>
              <w:rPr>
                <w:rStyle w:val="None"/>
              </w:rPr>
              <w:t>ása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annak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vizuális</w:t>
            </w:r>
            <w:proofErr w:type="spellEnd"/>
            <w:r>
              <w:rPr>
                <w:rStyle w:val="None"/>
              </w:rPr>
              <w:t xml:space="preserve"> és </w:t>
            </w:r>
            <w:proofErr w:type="spellStart"/>
            <w:r>
              <w:rPr>
                <w:rStyle w:val="None"/>
              </w:rPr>
              <w:t>verbális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proofErr w:type="gramStart"/>
            <w:r>
              <w:rPr>
                <w:rStyle w:val="None"/>
              </w:rPr>
              <w:t>kommunikációja</w:t>
            </w:r>
            <w:proofErr w:type="spellEnd"/>
            <w:r>
              <w:rPr>
                <w:rStyle w:val="None"/>
              </w:rPr>
              <w:t xml:space="preserve">,  </w:t>
            </w:r>
            <w:proofErr w:type="spellStart"/>
            <w:r>
              <w:rPr>
                <w:rStyle w:val="None"/>
              </w:rPr>
              <w:t>stb</w:t>
            </w:r>
            <w:proofErr w:type="spellEnd"/>
            <w:proofErr w:type="gramEnd"/>
            <w:r>
              <w:rPr>
                <w:rStyle w:val="None"/>
              </w:rPr>
              <w:t xml:space="preserve">. – </w:t>
            </w:r>
            <w:proofErr w:type="spellStart"/>
            <w:r>
              <w:rPr>
                <w:rStyle w:val="None"/>
              </w:rPr>
              <w:t>megfelelő</w:t>
            </w:r>
            <w:proofErr w:type="spellEnd"/>
            <w:r>
              <w:rPr>
                <w:rStyle w:val="None"/>
              </w:rPr>
              <w:t>-e?</w:t>
            </w:r>
          </w:p>
        </w:tc>
      </w:tr>
      <w:tr w:rsidR="0096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Ki</w:t>
            </w:r>
            <w:proofErr w:type="spellEnd"/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rt</w:t>
            </w:r>
            <w:proofErr w:type="spellEnd"/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  <w:lang w:val="nl-NL"/>
              </w:rPr>
              <w:t>kel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sen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bemutatandó</w:t>
            </w:r>
            <w:proofErr w:type="spellEnd"/>
            <w:r>
              <w:rPr>
                <w:rStyle w:val="None"/>
              </w:rPr>
              <w:t xml:space="preserve"> (</w:t>
            </w:r>
            <w:proofErr w:type="spellStart"/>
            <w:r>
              <w:rPr>
                <w:rStyle w:val="None"/>
              </w:rPr>
              <w:t>prezentáci</w:t>
            </w:r>
            <w:proofErr w:type="spellEnd"/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</w:rPr>
              <w:t xml:space="preserve">) </w:t>
            </w:r>
          </w:p>
          <w:p w:rsidR="00960B8C" w:rsidRDefault="00960B8C">
            <w:pPr>
              <w:spacing w:after="0" w:line="240" w:lineRule="auto"/>
              <w:rPr>
                <w:rStyle w:val="None"/>
              </w:rPr>
            </w:pPr>
          </w:p>
          <w:p w:rsidR="00960B8C" w:rsidRDefault="00C66F4F">
            <w:pPr>
              <w:spacing w:after="0" w:line="240" w:lineRule="auto"/>
            </w:pPr>
            <w:r>
              <w:rPr>
                <w:rStyle w:val="None"/>
              </w:rPr>
              <w:t xml:space="preserve">A </w:t>
            </w:r>
            <w:proofErr w:type="spellStart"/>
            <w:r>
              <w:rPr>
                <w:rStyle w:val="None"/>
              </w:rPr>
              <w:t>koncepciótervezési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folyamat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bemutatása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plakátokon</w:t>
            </w:r>
            <w:proofErr w:type="spellEnd"/>
            <w:r>
              <w:rPr>
                <w:rStyle w:val="None"/>
              </w:rPr>
              <w:t xml:space="preserve"> és </w:t>
            </w:r>
            <w:proofErr w:type="spellStart"/>
            <w:r>
              <w:rPr>
                <w:rStyle w:val="None"/>
              </w:rPr>
              <w:t>vetített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prezentációban</w:t>
            </w:r>
            <w:proofErr w:type="spellEnd"/>
            <w:r>
              <w:rPr>
                <w:rStyle w:val="None"/>
              </w:rPr>
              <w:t xml:space="preserve">, 3D </w:t>
            </w:r>
            <w:proofErr w:type="spellStart"/>
            <w:r>
              <w:rPr>
                <w:rStyle w:val="None"/>
              </w:rPr>
              <w:t>modell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animáció</w:t>
            </w:r>
            <w:proofErr w:type="spellEnd"/>
            <w:r>
              <w:rPr>
                <w:rStyle w:val="None"/>
              </w:rPr>
              <w:t xml:space="preserve">, 1:4 </w:t>
            </w:r>
            <w:proofErr w:type="spellStart"/>
            <w:r>
              <w:rPr>
                <w:rStyle w:val="None"/>
              </w:rPr>
              <w:t>méretarányú</w:t>
            </w:r>
            <w:proofErr w:type="spellEnd"/>
            <w:r>
              <w:rPr>
                <w:rStyle w:val="None"/>
              </w:rPr>
              <w:t xml:space="preserve"> (1/2-es </w:t>
            </w:r>
            <w:proofErr w:type="spellStart"/>
            <w:r>
              <w:rPr>
                <w:rStyle w:val="None"/>
              </w:rPr>
              <w:t>tükrözött</w:t>
            </w:r>
            <w:proofErr w:type="spellEnd"/>
            <w:r>
              <w:rPr>
                <w:rStyle w:val="None"/>
              </w:rPr>
              <w:t xml:space="preserve">) </w:t>
            </w:r>
            <w:proofErr w:type="spellStart"/>
            <w:r>
              <w:rPr>
                <w:rStyle w:val="None"/>
              </w:rPr>
              <w:t>clay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modell</w:t>
            </w:r>
            <w:proofErr w:type="spellEnd"/>
          </w:p>
        </w:tc>
      </w:tr>
      <w:tr w:rsidR="0096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  <w:lang w:val="es-ES_tradnl"/>
              </w:rPr>
              <w:t>Leadandó</w:t>
            </w:r>
            <w:r>
              <w:rPr>
                <w:rStyle w:val="None"/>
                <w:lang w:val="pt-PT"/>
              </w:rPr>
              <w:t>, param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terek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megjel</w:t>
            </w:r>
            <w:proofErr w:type="spellEnd"/>
            <w:r>
              <w:rPr>
                <w:rStyle w:val="None"/>
                <w:lang w:val="sv-SE"/>
              </w:rPr>
              <w:t>ö</w:t>
            </w:r>
            <w:r>
              <w:rPr>
                <w:rStyle w:val="None"/>
              </w:rPr>
              <w:t>l</w:t>
            </w:r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</w:rPr>
              <w:t>s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vel</w:t>
            </w:r>
            <w:proofErr w:type="spellEnd"/>
            <w:r>
              <w:rPr>
                <w:rStyle w:val="None"/>
              </w:rPr>
              <w:t xml:space="preserve"> (</w:t>
            </w:r>
            <w:proofErr w:type="spellStart"/>
            <w:r>
              <w:rPr>
                <w:rStyle w:val="None"/>
              </w:rPr>
              <w:t>pl</w:t>
            </w:r>
            <w:proofErr w:type="spellEnd"/>
            <w:r>
              <w:rPr>
                <w:rStyle w:val="None"/>
              </w:rPr>
              <w:t>: fot</w:t>
            </w:r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  <w:lang w:val="it-IT"/>
              </w:rPr>
              <w:t xml:space="preserve">, video, </w:t>
            </w:r>
            <w:proofErr w:type="spellStart"/>
            <w:r>
              <w:rPr>
                <w:rStyle w:val="None"/>
              </w:rPr>
              <w:t>írásos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dokumentum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modell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tárgy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stb</w:t>
            </w:r>
            <w:proofErr w:type="spellEnd"/>
            <w:r>
              <w:rPr>
                <w:rStyle w:val="None"/>
              </w:rPr>
              <w:t>.)</w:t>
            </w:r>
          </w:p>
          <w:p w:rsidR="00960B8C" w:rsidRDefault="00960B8C">
            <w:pPr>
              <w:spacing w:after="0" w:line="240" w:lineRule="auto"/>
              <w:rPr>
                <w:rStyle w:val="None"/>
              </w:rPr>
            </w:pPr>
          </w:p>
          <w:p w:rsidR="00960B8C" w:rsidRDefault="00C66F4F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t>Prezentáció</w:t>
            </w:r>
            <w:proofErr w:type="spellEnd"/>
            <w:r>
              <w:rPr>
                <w:rStyle w:val="None"/>
              </w:rPr>
              <w:t xml:space="preserve"> és </w:t>
            </w:r>
            <w:proofErr w:type="spellStart"/>
            <w:r>
              <w:rPr>
                <w:rStyle w:val="None"/>
              </w:rPr>
              <w:t>poszterek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animáció</w:t>
            </w:r>
            <w:proofErr w:type="spellEnd"/>
          </w:p>
        </w:tc>
      </w:tr>
      <w:tr w:rsidR="0096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960B8C">
            <w:pPr>
              <w:spacing w:after="0" w:line="240" w:lineRule="auto"/>
              <w:rPr>
                <w:rStyle w:val="None"/>
              </w:rPr>
            </w:pPr>
          </w:p>
          <w:p w:rsidR="00960B8C" w:rsidRDefault="00C66F4F">
            <w:pPr>
              <w:spacing w:after="0" w:line="240" w:lineRule="auto"/>
              <w:ind w:left="276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Az</w:t>
            </w:r>
            <w:proofErr w:type="spellEnd"/>
            <w:r>
              <w:rPr>
                <w:rStyle w:val="None"/>
              </w:rPr>
              <w:t xml:space="preserve"> 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rdemjegy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kiszámítása</w:t>
            </w:r>
            <w:proofErr w:type="spellEnd"/>
            <w:r>
              <w:rPr>
                <w:rStyle w:val="None"/>
              </w:rPr>
              <w:t xml:space="preserve"> (</w:t>
            </w:r>
            <w:proofErr w:type="spellStart"/>
            <w:r>
              <w:rPr>
                <w:rStyle w:val="None"/>
              </w:rPr>
              <w:t>az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egyes</w:t>
            </w:r>
            <w:proofErr w:type="spellEnd"/>
            <w:r>
              <w:rPr>
                <w:rStyle w:val="None"/>
              </w:rPr>
              <w:t xml:space="preserve"> 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rt</w:t>
            </w:r>
            <w:proofErr w:type="spellEnd"/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kelt</w:t>
            </w:r>
            <w:proofErr w:type="spellEnd"/>
            <w:r>
              <w:rPr>
                <w:rStyle w:val="None"/>
              </w:rPr>
              <w:t xml:space="preserve"> k</w:t>
            </w:r>
            <w:r>
              <w:rPr>
                <w:rStyle w:val="None"/>
                <w:lang w:val="sv-SE"/>
              </w:rPr>
              <w:t>ö</w:t>
            </w:r>
            <w:proofErr w:type="spellStart"/>
            <w:r>
              <w:rPr>
                <w:rStyle w:val="None"/>
              </w:rPr>
              <w:t>vetelm</w:t>
            </w:r>
            <w:proofErr w:type="spellEnd"/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nyek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eredm</w:t>
            </w:r>
            <w:proofErr w:type="spellEnd"/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nye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hogyan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jelenik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meg</w:t>
            </w:r>
            <w:proofErr w:type="spellEnd"/>
            <w:r>
              <w:rPr>
                <w:rStyle w:val="None"/>
              </w:rPr>
              <w:t xml:space="preserve"> a v</w:t>
            </w:r>
            <w:r>
              <w:rPr>
                <w:rStyle w:val="None"/>
                <w:lang w:val="fr-FR"/>
              </w:rPr>
              <w:t>é</w:t>
            </w:r>
            <w:proofErr w:type="spellStart"/>
            <w:r>
              <w:rPr>
                <w:rStyle w:val="None"/>
              </w:rPr>
              <w:t>gső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érdemjegyben</w:t>
            </w:r>
            <w:proofErr w:type="spellEnd"/>
            <w:r>
              <w:rPr>
                <w:rStyle w:val="None"/>
              </w:rPr>
              <w:t>? {</w:t>
            </w:r>
            <w:proofErr w:type="spellStart"/>
            <w:r>
              <w:rPr>
                <w:rStyle w:val="None"/>
              </w:rPr>
              <w:t>pl.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ar</w:t>
            </w:r>
            <w:r>
              <w:rPr>
                <w:rStyle w:val="None"/>
              </w:rPr>
              <w:t>ányok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pontok</w:t>
            </w:r>
            <w:proofErr w:type="spellEnd"/>
            <w:r>
              <w:rPr>
                <w:rStyle w:val="None"/>
              </w:rPr>
              <w:t xml:space="preserve">, </w:t>
            </w:r>
            <w:proofErr w:type="spellStart"/>
            <w:r>
              <w:rPr>
                <w:rStyle w:val="None"/>
              </w:rPr>
              <w:t>súlyok</w:t>
            </w:r>
            <w:proofErr w:type="spellEnd"/>
            <w:r>
              <w:rPr>
                <w:rStyle w:val="None"/>
              </w:rPr>
              <w:t xml:space="preserve">}):  </w:t>
            </w:r>
          </w:p>
          <w:p w:rsidR="00960B8C" w:rsidRDefault="00960B8C">
            <w:pPr>
              <w:spacing w:after="0" w:line="240" w:lineRule="auto"/>
              <w:rPr>
                <w:rStyle w:val="None"/>
              </w:rPr>
            </w:pPr>
          </w:p>
          <w:p w:rsidR="00960B8C" w:rsidRDefault="00C66F4F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t>lsd</w:t>
            </w:r>
            <w:proofErr w:type="spellEnd"/>
            <w:r>
              <w:rPr>
                <w:rStyle w:val="None"/>
              </w:rPr>
              <w:t xml:space="preserve">. </w:t>
            </w:r>
            <w:proofErr w:type="spellStart"/>
            <w:r>
              <w:rPr>
                <w:rStyle w:val="None"/>
              </w:rPr>
              <w:t>értékelés</w:t>
            </w:r>
            <w:proofErr w:type="spellEnd"/>
          </w:p>
        </w:tc>
      </w:tr>
      <w:tr w:rsidR="0096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K</w:t>
            </w:r>
            <w:r>
              <w:rPr>
                <w:rStyle w:val="None"/>
                <w:lang w:val="sv-SE"/>
              </w:rPr>
              <w:t>ö</w:t>
            </w:r>
            <w:proofErr w:type="spellStart"/>
            <w:r>
              <w:rPr>
                <w:rStyle w:val="None"/>
              </w:rPr>
              <w:t>telező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irodalom</w:t>
            </w:r>
            <w:proofErr w:type="spellEnd"/>
            <w:r>
              <w:rPr>
                <w:rStyle w:val="None"/>
              </w:rPr>
              <w:t xml:space="preserve">: </w:t>
            </w:r>
          </w:p>
          <w:p w:rsidR="00960B8C" w:rsidRDefault="00C66F4F">
            <w:pPr>
              <w:spacing w:after="0" w:line="240" w:lineRule="auto"/>
            </w:pPr>
            <w:r>
              <w:rPr>
                <w:rStyle w:val="None"/>
              </w:rPr>
              <w:t xml:space="preserve">Stuart Macey &amp; Geoff </w:t>
            </w:r>
            <w:proofErr w:type="spellStart"/>
            <w:r>
              <w:rPr>
                <w:rStyle w:val="None"/>
              </w:rPr>
              <w:t>Wardle</w:t>
            </w:r>
            <w:proofErr w:type="spellEnd"/>
            <w:r>
              <w:rPr>
                <w:rStyle w:val="None"/>
              </w:rPr>
              <w:t xml:space="preserve">: H-Point, The </w:t>
            </w:r>
            <w:proofErr w:type="spellStart"/>
            <w:r>
              <w:rPr>
                <w:rStyle w:val="None"/>
              </w:rPr>
              <w:t>Fundamentals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of</w:t>
            </w:r>
            <w:proofErr w:type="spellEnd"/>
            <w:r>
              <w:rPr>
                <w:rStyle w:val="None"/>
              </w:rPr>
              <w:t xml:space="preserve"> Car Design &amp; </w:t>
            </w:r>
            <w:proofErr w:type="spellStart"/>
            <w:r>
              <w:rPr>
                <w:rStyle w:val="None"/>
              </w:rPr>
              <w:t>Packaging</w:t>
            </w:r>
            <w:proofErr w:type="spellEnd"/>
          </w:p>
        </w:tc>
      </w:tr>
      <w:tr w:rsidR="0096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Egy</w:t>
            </w:r>
            <w:proofErr w:type="spellEnd"/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  <w:lang w:val="en-US"/>
              </w:rPr>
              <w:t>b inform</w:t>
            </w:r>
            <w:proofErr w:type="spellStart"/>
            <w:r>
              <w:rPr>
                <w:rStyle w:val="None"/>
              </w:rPr>
              <w:t>áci</w:t>
            </w:r>
            <w:proofErr w:type="spellEnd"/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</w:rPr>
              <w:t>k:</w:t>
            </w:r>
          </w:p>
          <w:p w:rsidR="00960B8C" w:rsidRDefault="00960B8C">
            <w:pPr>
              <w:spacing w:after="0" w:line="240" w:lineRule="auto"/>
              <w:rPr>
                <w:rStyle w:val="None"/>
              </w:rPr>
            </w:pPr>
          </w:p>
          <w:p w:rsidR="00960B8C" w:rsidRDefault="00C66F4F">
            <w:pPr>
              <w:spacing w:after="0" w:line="240" w:lineRule="auto"/>
            </w:pPr>
            <w:proofErr w:type="spellStart"/>
            <w:r>
              <w:rPr>
                <w:rStyle w:val="None"/>
                <w:b/>
                <w:bCs/>
                <w:i/>
                <w:iCs/>
              </w:rPr>
              <w:t>Távoktatási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rendszerben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folyik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kurzus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. A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kurzus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órarendi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idősávjában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Zoom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konzultációt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tartunk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. A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konzultációkat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megelőzően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hallgatók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egy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megosztott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mappába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falra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töltik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fel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skicceiket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.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Az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itt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bemutatott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skicceket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korrigáljuk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. A Mercedes-Benz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tervezőivel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1-2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heti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rendszerességgel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Skype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konzultációkat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i/>
                <w:iCs/>
              </w:rPr>
              <w:t>tartunk</w:t>
            </w:r>
            <w:proofErr w:type="spellEnd"/>
            <w:r>
              <w:rPr>
                <w:rStyle w:val="None"/>
                <w:b/>
                <w:bCs/>
                <w:i/>
                <w:iCs/>
              </w:rPr>
              <w:t>.</w:t>
            </w:r>
          </w:p>
        </w:tc>
      </w:tr>
      <w:tr w:rsidR="0096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/>
        </w:trPr>
        <w:tc>
          <w:tcPr>
            <w:tcW w:w="94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Má</w:t>
            </w:r>
            <w:proofErr w:type="spellEnd"/>
            <w:r>
              <w:rPr>
                <w:rStyle w:val="None"/>
                <w:lang w:val="da-DK"/>
              </w:rPr>
              <w:t>shol/kor</w:t>
            </w:r>
            <w:proofErr w:type="spellStart"/>
            <w:r>
              <w:rPr>
                <w:rStyle w:val="None"/>
              </w:rPr>
              <w:t>ábban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szerzett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tudás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elismer</w:t>
            </w:r>
            <w:proofErr w:type="spellEnd"/>
            <w:r>
              <w:rPr>
                <w:rStyle w:val="None"/>
                <w:lang w:val="fr-FR"/>
              </w:rPr>
              <w:t>ése/ valid</w:t>
            </w:r>
            <w:proofErr w:type="spellStart"/>
            <w:r>
              <w:rPr>
                <w:rStyle w:val="None"/>
              </w:rPr>
              <w:t>áci</w:t>
            </w:r>
            <w:proofErr w:type="spellEnd"/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</w:rPr>
              <w:t xml:space="preserve">s </w:t>
            </w:r>
            <w:proofErr w:type="spellStart"/>
            <w:r>
              <w:rPr>
                <w:rStyle w:val="None"/>
              </w:rPr>
              <w:t>elv</w:t>
            </w:r>
            <w:proofErr w:type="spellEnd"/>
            <w:r>
              <w:rPr>
                <w:rStyle w:val="None"/>
              </w:rPr>
              <w:t>: (</w:t>
            </w:r>
            <w:proofErr w:type="spellStart"/>
            <w:r>
              <w:rPr>
                <w:rStyle w:val="None"/>
              </w:rPr>
              <w:t>aláhúzni</w:t>
            </w:r>
            <w:proofErr w:type="spellEnd"/>
            <w:r>
              <w:rPr>
                <w:rStyle w:val="None"/>
              </w:rPr>
              <w:t>)</w:t>
            </w:r>
          </w:p>
          <w:p w:rsidR="00960B8C" w:rsidRDefault="00960B8C">
            <w:pPr>
              <w:spacing w:after="0" w:line="240" w:lineRule="auto"/>
              <w:rPr>
                <w:rStyle w:val="None"/>
              </w:rPr>
            </w:pPr>
          </w:p>
          <w:p w:rsidR="00960B8C" w:rsidRDefault="00C66F4F">
            <w:pPr>
              <w:pStyle w:val="Listaszerbekezds1"/>
              <w:numPr>
                <w:ilvl w:val="1"/>
                <w:numId w:val="3"/>
              </w:numPr>
              <w:rPr>
                <w:i/>
                <w:iCs/>
                <w:sz w:val="22"/>
                <w:szCs w:val="22"/>
              </w:rPr>
            </w:pPr>
            <w:r>
              <w:rPr>
                <w:rStyle w:val="None"/>
                <w:i/>
                <w:iCs/>
                <w:sz w:val="22"/>
                <w:szCs w:val="22"/>
              </w:rPr>
              <w:t>nem adható felment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</w:rPr>
              <w:t xml:space="preserve">s a </w:t>
            </w:r>
            <w:proofErr w:type="gramStart"/>
            <w:r>
              <w:rPr>
                <w:rStyle w:val="None"/>
                <w:i/>
                <w:iCs/>
                <w:sz w:val="22"/>
                <w:szCs w:val="22"/>
              </w:rPr>
              <w:t>kurzuson</w:t>
            </w:r>
            <w:proofErr w:type="gramEnd"/>
            <w:r>
              <w:rPr>
                <w:rStyle w:val="None"/>
                <w:i/>
                <w:iCs/>
                <w:sz w:val="22"/>
                <w:szCs w:val="22"/>
              </w:rPr>
              <w:t xml:space="preserve"> való r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szv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  <w:lang w:val="it-IT"/>
              </w:rPr>
              <w:t xml:space="preserve">tel 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</w:rPr>
              <w:t>s teljesít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  <w:lang w:val="en-US"/>
              </w:rPr>
              <w:t>s al</w:t>
            </w:r>
            <w:r>
              <w:rPr>
                <w:rStyle w:val="None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Style w:val="None"/>
                <w:i/>
                <w:iCs/>
                <w:sz w:val="22"/>
                <w:szCs w:val="22"/>
              </w:rPr>
              <w:t>l,</w:t>
            </w:r>
          </w:p>
          <w:p w:rsidR="00960B8C" w:rsidRDefault="00C66F4F">
            <w:pPr>
              <w:pStyle w:val="Listaszerbekezds1"/>
              <w:numPr>
                <w:ilvl w:val="1"/>
                <w:numId w:val="3"/>
              </w:numPr>
              <w:rPr>
                <w:i/>
                <w:iCs/>
                <w:sz w:val="22"/>
                <w:szCs w:val="22"/>
              </w:rPr>
            </w:pPr>
            <w:r>
              <w:rPr>
                <w:rStyle w:val="None"/>
                <w:i/>
                <w:iCs/>
                <w:sz w:val="22"/>
                <w:szCs w:val="22"/>
              </w:rPr>
              <w:t xml:space="preserve"> felment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</w:rPr>
              <w:t xml:space="preserve">s adható egyes </w:t>
            </w:r>
            <w:proofErr w:type="gramStart"/>
            <w:r>
              <w:rPr>
                <w:rStyle w:val="None"/>
                <w:i/>
                <w:iCs/>
                <w:sz w:val="22"/>
                <w:szCs w:val="22"/>
              </w:rPr>
              <w:t>kompetenciák</w:t>
            </w:r>
            <w:proofErr w:type="gramEnd"/>
            <w:r>
              <w:rPr>
                <w:rStyle w:val="None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megszerz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</w:rPr>
              <w:t>se, feladatok teljesít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</w:rPr>
              <w:t xml:space="preserve">se 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al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Style w:val="None"/>
                <w:i/>
                <w:iCs/>
                <w:sz w:val="22"/>
                <w:szCs w:val="22"/>
              </w:rPr>
              <w:t xml:space="preserve">l, </w:t>
            </w:r>
          </w:p>
          <w:p w:rsidR="00960B8C" w:rsidRDefault="00C66F4F">
            <w:pPr>
              <w:pStyle w:val="Listaszerbekezds1"/>
              <w:numPr>
                <w:ilvl w:val="1"/>
                <w:numId w:val="3"/>
              </w:numPr>
              <w:rPr>
                <w:i/>
                <w:iCs/>
                <w:sz w:val="22"/>
                <w:szCs w:val="22"/>
              </w:rPr>
            </w:pPr>
            <w:r>
              <w:rPr>
                <w:rStyle w:val="None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má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  <w:lang w:val="pt-PT"/>
              </w:rPr>
              <w:t>s, tev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kenys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ggel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</w:rPr>
              <w:t xml:space="preserve"> egyes feladatok kiválhat</w:t>
            </w:r>
            <w:r>
              <w:rPr>
                <w:rStyle w:val="None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Style w:val="None"/>
                <w:i/>
                <w:iCs/>
                <w:sz w:val="22"/>
                <w:szCs w:val="22"/>
              </w:rPr>
              <w:t xml:space="preserve">k, </w:t>
            </w:r>
          </w:p>
          <w:p w:rsidR="00960B8C" w:rsidRDefault="00C66F4F">
            <w:pPr>
              <w:pStyle w:val="Listaszerbekezds1"/>
              <w:numPr>
                <w:ilvl w:val="1"/>
                <w:numId w:val="3"/>
              </w:numPr>
              <w:rPr>
                <w:i/>
                <w:iCs/>
                <w:sz w:val="22"/>
                <w:szCs w:val="22"/>
              </w:rPr>
            </w:pPr>
            <w:r>
              <w:rPr>
                <w:rStyle w:val="None"/>
                <w:i/>
                <w:iCs/>
                <w:sz w:val="22"/>
                <w:szCs w:val="22"/>
              </w:rPr>
              <w:t xml:space="preserve"> teljes felmen</w:t>
            </w:r>
            <w:r>
              <w:rPr>
                <w:rStyle w:val="None"/>
                <w:i/>
                <w:iCs/>
                <w:sz w:val="22"/>
                <w:szCs w:val="22"/>
              </w:rPr>
              <w:t>t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</w:rPr>
              <w:t>s adhat</w:t>
            </w:r>
            <w:r>
              <w:rPr>
                <w:rStyle w:val="None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Style w:val="None"/>
                <w:i/>
                <w:iCs/>
                <w:sz w:val="22"/>
                <w:szCs w:val="22"/>
              </w:rPr>
              <w:t>.</w:t>
            </w:r>
          </w:p>
        </w:tc>
      </w:tr>
      <w:tr w:rsidR="0096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B8C" w:rsidRDefault="00C66F4F">
            <w:pPr>
              <w:spacing w:after="0" w:line="240" w:lineRule="auto"/>
            </w:pPr>
            <w:r>
              <w:rPr>
                <w:rStyle w:val="None"/>
              </w:rPr>
              <w:t>Tan</w:t>
            </w:r>
            <w:r>
              <w:rPr>
                <w:rStyle w:val="None"/>
                <w:lang w:val="es-ES_tradnl"/>
              </w:rPr>
              <w:t>ó</w:t>
            </w:r>
            <w:proofErr w:type="spellStart"/>
            <w:r>
              <w:rPr>
                <w:rStyle w:val="None"/>
              </w:rPr>
              <w:t>rán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kívüli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konzultáci</w:t>
            </w:r>
            <w:proofErr w:type="spellEnd"/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  <w:lang w:val="fr-FR"/>
              </w:rPr>
              <w:t>s id</w:t>
            </w:r>
            <w:proofErr w:type="spellStart"/>
            <w:r>
              <w:rPr>
                <w:rStyle w:val="None"/>
              </w:rPr>
              <w:t>őpontok</w:t>
            </w:r>
            <w:proofErr w:type="spellEnd"/>
            <w:r>
              <w:rPr>
                <w:rStyle w:val="None"/>
              </w:rPr>
              <w:t xml:space="preserve"> </w:t>
            </w:r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</w:rPr>
              <w:t xml:space="preserve">s </w:t>
            </w:r>
            <w:proofErr w:type="spellStart"/>
            <w:r>
              <w:rPr>
                <w:rStyle w:val="None"/>
              </w:rPr>
              <w:t>helyszín</w:t>
            </w:r>
            <w:proofErr w:type="spellEnd"/>
            <w:r>
              <w:rPr>
                <w:rStyle w:val="None"/>
              </w:rPr>
              <w:t>:</w:t>
            </w:r>
          </w:p>
        </w:tc>
      </w:tr>
    </w:tbl>
    <w:p w:rsidR="00960B8C" w:rsidRDefault="00960B8C">
      <w:pPr>
        <w:widowControl w:val="0"/>
        <w:spacing w:line="240" w:lineRule="auto"/>
        <w:ind w:left="432" w:hanging="432"/>
      </w:pPr>
    </w:p>
    <w:sectPr w:rsidR="00960B8C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6F4F">
      <w:pPr>
        <w:spacing w:after="0" w:line="240" w:lineRule="auto"/>
      </w:pPr>
      <w:r>
        <w:separator/>
      </w:r>
    </w:p>
  </w:endnote>
  <w:endnote w:type="continuationSeparator" w:id="0">
    <w:p w:rsidR="00000000" w:rsidRDefault="00C6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8C" w:rsidRDefault="00960B8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66F4F">
      <w:pPr>
        <w:spacing w:after="0" w:line="240" w:lineRule="auto"/>
      </w:pPr>
      <w:r>
        <w:separator/>
      </w:r>
    </w:p>
  </w:footnote>
  <w:footnote w:type="continuationSeparator" w:id="0">
    <w:p w:rsidR="00000000" w:rsidRDefault="00C6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8C" w:rsidRDefault="00960B8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C4B"/>
    <w:multiLevelType w:val="hybridMultilevel"/>
    <w:tmpl w:val="00B6BD74"/>
    <w:lvl w:ilvl="0" w:tplc="AC30583C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2626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B41C80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C875BC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B4168C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C0FA8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8491CA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324F3C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0A1790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89752E"/>
    <w:multiLevelType w:val="hybridMultilevel"/>
    <w:tmpl w:val="4E428E9C"/>
    <w:lvl w:ilvl="0" w:tplc="9C08486E">
      <w:start w:val="1"/>
      <w:numFmt w:val="bullet"/>
      <w:lvlText w:val="•"/>
      <w:lvlJc w:val="left"/>
      <w:pPr>
        <w:ind w:left="7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8A2E3C">
      <w:start w:val="1"/>
      <w:numFmt w:val="bullet"/>
      <w:lvlText w:val="•"/>
      <w:lvlJc w:val="left"/>
      <w:pPr>
        <w:ind w:left="144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FC3E0E">
      <w:start w:val="1"/>
      <w:numFmt w:val="bullet"/>
      <w:lvlText w:val="•"/>
      <w:lvlJc w:val="left"/>
      <w:pPr>
        <w:ind w:left="216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BEA6B8">
      <w:start w:val="1"/>
      <w:numFmt w:val="bullet"/>
      <w:lvlText w:val="•"/>
      <w:lvlJc w:val="left"/>
      <w:pPr>
        <w:ind w:left="28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7AACB4">
      <w:start w:val="1"/>
      <w:numFmt w:val="bullet"/>
      <w:lvlText w:val="•"/>
      <w:lvlJc w:val="left"/>
      <w:pPr>
        <w:ind w:left="36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2EAA24">
      <w:start w:val="1"/>
      <w:numFmt w:val="bullet"/>
      <w:lvlText w:val="•"/>
      <w:lvlJc w:val="left"/>
      <w:pPr>
        <w:ind w:left="43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A60F24">
      <w:start w:val="1"/>
      <w:numFmt w:val="bullet"/>
      <w:lvlText w:val="•"/>
      <w:lvlJc w:val="left"/>
      <w:pPr>
        <w:ind w:left="504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C814CE">
      <w:start w:val="1"/>
      <w:numFmt w:val="bullet"/>
      <w:lvlText w:val="•"/>
      <w:lvlJc w:val="left"/>
      <w:pPr>
        <w:ind w:left="576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A6938">
      <w:start w:val="1"/>
      <w:numFmt w:val="bullet"/>
      <w:lvlText w:val="•"/>
      <w:lvlJc w:val="left"/>
      <w:pPr>
        <w:ind w:left="64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036169"/>
    <w:multiLevelType w:val="hybridMultilevel"/>
    <w:tmpl w:val="A88A35A6"/>
    <w:lvl w:ilvl="0" w:tplc="678824CE">
      <w:start w:val="1"/>
      <w:numFmt w:val="bullet"/>
      <w:lvlText w:val="–"/>
      <w:lvlJc w:val="left"/>
      <w:pPr>
        <w:ind w:left="255" w:hanging="25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FA3C60">
      <w:start w:val="1"/>
      <w:numFmt w:val="bullet"/>
      <w:lvlText w:val="–"/>
      <w:lvlJc w:val="left"/>
      <w:pPr>
        <w:ind w:left="105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667350">
      <w:start w:val="1"/>
      <w:numFmt w:val="bullet"/>
      <w:lvlText w:val="–"/>
      <w:lvlJc w:val="left"/>
      <w:pPr>
        <w:ind w:left="18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BA8A88">
      <w:start w:val="1"/>
      <w:numFmt w:val="bullet"/>
      <w:lvlText w:val="–"/>
      <w:lvlJc w:val="left"/>
      <w:pPr>
        <w:ind w:left="260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203C90">
      <w:start w:val="1"/>
      <w:numFmt w:val="bullet"/>
      <w:lvlText w:val="–"/>
      <w:lvlJc w:val="left"/>
      <w:pPr>
        <w:ind w:left="3375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E2466">
      <w:start w:val="1"/>
      <w:numFmt w:val="bullet"/>
      <w:lvlText w:val="–"/>
      <w:lvlJc w:val="left"/>
      <w:pPr>
        <w:ind w:left="4148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B27358">
      <w:start w:val="1"/>
      <w:numFmt w:val="bullet"/>
      <w:lvlText w:val="–"/>
      <w:lvlJc w:val="left"/>
      <w:pPr>
        <w:ind w:left="4921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48DD42">
      <w:start w:val="1"/>
      <w:numFmt w:val="bullet"/>
      <w:lvlText w:val="–"/>
      <w:lvlJc w:val="left"/>
      <w:pPr>
        <w:ind w:left="56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94F720">
      <w:start w:val="1"/>
      <w:numFmt w:val="bullet"/>
      <w:lvlText w:val="–"/>
      <w:lvlJc w:val="left"/>
      <w:pPr>
        <w:ind w:left="64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8C"/>
    <w:rsid w:val="00960B8C"/>
    <w:rsid w:val="00C6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36A2"/>
  <w15:docId w15:val="{978C45D1-77B0-491F-96AD-7E4D5B9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msor2">
    <w:name w:val="heading 2"/>
    <w:next w:val="Norml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FF"/>
      <w:u w:val="single" w:color="0000FF"/>
      <w:lang w:val="de-DE"/>
    </w:rPr>
  </w:style>
  <w:style w:type="paragraph" w:customStyle="1" w:styleId="Listaszerbekezds1">
    <w:name w:val="Listaszerű bekezdés1"/>
    <w:pPr>
      <w:ind w:left="720" w:firstLine="567"/>
      <w:jc w:val="both"/>
    </w:pPr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ppert.daniel@mom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nfalvi.andras@mom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635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Dórika</cp:lastModifiedBy>
  <cp:revision>2</cp:revision>
  <dcterms:created xsi:type="dcterms:W3CDTF">2021-01-14T13:23:00Z</dcterms:created>
  <dcterms:modified xsi:type="dcterms:W3CDTF">2021-01-14T13:28:00Z</dcterms:modified>
</cp:coreProperties>
</file>