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A25" w:rsidRDefault="00A74A65">
      <w:pPr>
        <w:ind w:firstLine="0"/>
        <w:jc w:val="left"/>
        <w:rPr>
          <w:rFonts w:ascii="Arial" w:eastAsia="Arial" w:hAnsi="Arial" w:cs="Arial"/>
          <w:b/>
          <w:sz w:val="22"/>
          <w:szCs w:val="22"/>
        </w:rPr>
      </w:pPr>
      <w:r>
        <w:rPr>
          <w:rFonts w:ascii="Arial" w:eastAsia="Arial" w:hAnsi="Arial" w:cs="Arial"/>
          <w:b/>
          <w:sz w:val="22"/>
          <w:szCs w:val="22"/>
        </w:rPr>
        <w:t xml:space="preserve"> </w:t>
      </w:r>
      <w:r>
        <w:rPr>
          <w:rFonts w:ascii="Arial" w:eastAsia="Arial" w:hAnsi="Arial" w:cs="Arial"/>
          <w:b/>
        </w:rPr>
        <w:t>Course Thematics</w:t>
      </w:r>
    </w:p>
    <w:tbl>
      <w:tblPr>
        <w:tblStyle w:val="a"/>
        <w:tblW w:w="9430" w:type="dxa"/>
        <w:tblInd w:w="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608"/>
        <w:gridCol w:w="1435"/>
        <w:gridCol w:w="1560"/>
        <w:gridCol w:w="1559"/>
        <w:gridCol w:w="2268"/>
      </w:tblGrid>
      <w:tr w:rsidR="00CA5A25" w:rsidTr="00A74A65">
        <w:trPr>
          <w:trHeight w:val="560"/>
        </w:trPr>
        <w:tc>
          <w:tcPr>
            <w:tcW w:w="9430" w:type="dxa"/>
            <w:gridSpan w:val="5"/>
          </w:tcPr>
          <w:p w:rsidR="00CA5A25" w:rsidRDefault="00A74A65">
            <w:pPr>
              <w:pStyle w:val="Cmsor3"/>
              <w:spacing w:before="60"/>
              <w:rPr>
                <w:rFonts w:ascii="Arial" w:eastAsia="Arial" w:hAnsi="Arial" w:cs="Arial"/>
                <w:b w:val="0"/>
                <w:sz w:val="22"/>
                <w:szCs w:val="22"/>
              </w:rPr>
            </w:pPr>
            <w:r>
              <w:rPr>
                <w:rFonts w:ascii="Arial" w:eastAsia="Arial" w:hAnsi="Arial" w:cs="Arial"/>
                <w:b w:val="0"/>
                <w:sz w:val="22"/>
                <w:szCs w:val="22"/>
              </w:rPr>
              <w:t>Course Title: Visual Identity 1. / Print</w:t>
            </w:r>
          </w:p>
        </w:tc>
      </w:tr>
      <w:tr w:rsidR="00CA5A25" w:rsidTr="00A74A65">
        <w:trPr>
          <w:trHeight w:val="560"/>
        </w:trPr>
        <w:tc>
          <w:tcPr>
            <w:tcW w:w="9430" w:type="dxa"/>
            <w:gridSpan w:val="5"/>
          </w:tcPr>
          <w:p w:rsidR="00CA5A25" w:rsidRDefault="00A74A65">
            <w:pPr>
              <w:pStyle w:val="Cmsor3"/>
              <w:spacing w:before="60"/>
              <w:rPr>
                <w:rFonts w:ascii="Arial" w:eastAsia="Arial" w:hAnsi="Arial" w:cs="Arial"/>
                <w:b w:val="0"/>
                <w:sz w:val="22"/>
                <w:szCs w:val="22"/>
              </w:rPr>
            </w:pPr>
            <w:r>
              <w:rPr>
                <w:rFonts w:ascii="Arial" w:eastAsia="Arial" w:hAnsi="Arial" w:cs="Arial"/>
                <w:b w:val="0"/>
                <w:sz w:val="22"/>
                <w:szCs w:val="22"/>
              </w:rPr>
              <w:t xml:space="preserve">Course Supervisors: </w:t>
            </w:r>
            <w:bookmarkStart w:id="0" w:name="_GoBack"/>
            <w:bookmarkEnd w:id="0"/>
          </w:p>
          <w:p w:rsidR="00CA5A25" w:rsidRDefault="00A74A65">
            <w:pPr>
              <w:pStyle w:val="Cmsor3"/>
              <w:spacing w:before="60"/>
              <w:rPr>
                <w:rFonts w:ascii="Arial" w:eastAsia="Arial" w:hAnsi="Arial" w:cs="Arial"/>
                <w:b w:val="0"/>
                <w:sz w:val="22"/>
                <w:szCs w:val="22"/>
              </w:rPr>
            </w:pPr>
            <w:bookmarkStart w:id="1" w:name="_jlv4fzm8dkra" w:colFirst="0" w:colLast="0"/>
            <w:bookmarkEnd w:id="1"/>
            <w:r>
              <w:rPr>
                <w:rFonts w:ascii="Arial" w:eastAsia="Arial" w:hAnsi="Arial" w:cs="Arial"/>
                <w:b w:val="0"/>
                <w:sz w:val="22"/>
                <w:szCs w:val="22"/>
              </w:rPr>
              <w:t>Balázs, Vargha (vargha.b@g.mome.hu)</w:t>
            </w:r>
          </w:p>
          <w:p w:rsidR="00CA5A25" w:rsidRDefault="00A74A65" w:rsidP="00A74A65">
            <w:pPr>
              <w:pStyle w:val="Cmsor3"/>
              <w:spacing w:before="60"/>
              <w:rPr>
                <w:rFonts w:ascii="Arial" w:eastAsia="Arial" w:hAnsi="Arial" w:cs="Arial"/>
                <w:b w:val="0"/>
                <w:sz w:val="22"/>
                <w:szCs w:val="22"/>
              </w:rPr>
            </w:pPr>
            <w:bookmarkStart w:id="2" w:name="_x97a44lcp7or" w:colFirst="0" w:colLast="0"/>
            <w:bookmarkEnd w:id="2"/>
            <w:r>
              <w:rPr>
                <w:rFonts w:ascii="Arial" w:eastAsia="Arial" w:hAnsi="Arial" w:cs="Arial"/>
                <w:b w:val="0"/>
                <w:sz w:val="22"/>
                <w:szCs w:val="22"/>
              </w:rPr>
              <w:t>Péter Bence, Simon (simon.peter.bence@g.mome.hu)</w:t>
            </w:r>
          </w:p>
        </w:tc>
      </w:tr>
      <w:tr w:rsidR="00CA5A25" w:rsidTr="00A74A65">
        <w:trPr>
          <w:trHeight w:val="700"/>
        </w:trPr>
        <w:tc>
          <w:tcPr>
            <w:tcW w:w="2608" w:type="dxa"/>
          </w:tcPr>
          <w:p w:rsidR="00CA5A25" w:rsidRDefault="00A74A65">
            <w:pPr>
              <w:ind w:firstLine="0"/>
              <w:jc w:val="left"/>
              <w:rPr>
                <w:rFonts w:ascii="Arial" w:eastAsia="Arial" w:hAnsi="Arial" w:cs="Arial"/>
                <w:sz w:val="22"/>
                <w:szCs w:val="22"/>
              </w:rPr>
            </w:pPr>
            <w:r>
              <w:rPr>
                <w:rFonts w:ascii="Arial" w:eastAsia="Arial" w:hAnsi="Arial" w:cs="Arial"/>
                <w:sz w:val="22"/>
                <w:szCs w:val="22"/>
              </w:rPr>
              <w:t>Code:</w:t>
            </w:r>
          </w:p>
          <w:p w:rsidR="00CA5A25" w:rsidRDefault="00A74A65">
            <w:pPr>
              <w:ind w:firstLine="0"/>
              <w:jc w:val="left"/>
              <w:rPr>
                <w:rFonts w:ascii="Arial" w:eastAsia="Arial" w:hAnsi="Arial" w:cs="Arial"/>
                <w:sz w:val="22"/>
                <w:szCs w:val="22"/>
              </w:rPr>
            </w:pPr>
            <w:r w:rsidRPr="00A74A65">
              <w:rPr>
                <w:rFonts w:ascii="Arial" w:eastAsia="Arial" w:hAnsi="Arial" w:cs="Arial"/>
                <w:sz w:val="22"/>
                <w:szCs w:val="22"/>
              </w:rPr>
              <w:t>ER-GRA-BA-202102-01</w:t>
            </w:r>
          </w:p>
        </w:tc>
        <w:tc>
          <w:tcPr>
            <w:tcW w:w="1435" w:type="dxa"/>
          </w:tcPr>
          <w:p w:rsidR="00CA5A25" w:rsidRDefault="00A74A65">
            <w:pPr>
              <w:ind w:firstLine="0"/>
              <w:jc w:val="left"/>
              <w:rPr>
                <w:rFonts w:ascii="Arial" w:eastAsia="Arial" w:hAnsi="Arial" w:cs="Arial"/>
                <w:sz w:val="20"/>
                <w:szCs w:val="20"/>
              </w:rPr>
            </w:pPr>
            <w:r>
              <w:rPr>
                <w:rFonts w:ascii="Arial" w:eastAsia="Arial" w:hAnsi="Arial" w:cs="Arial"/>
                <w:sz w:val="22"/>
                <w:szCs w:val="22"/>
              </w:rPr>
              <w:t>Curriculum place:</w:t>
            </w:r>
          </w:p>
          <w:p w:rsidR="00CA5A25" w:rsidRDefault="00A74A65">
            <w:pPr>
              <w:ind w:firstLine="0"/>
              <w:jc w:val="left"/>
              <w:rPr>
                <w:rFonts w:ascii="Arial" w:eastAsia="Arial" w:hAnsi="Arial" w:cs="Arial"/>
                <w:sz w:val="22"/>
                <w:szCs w:val="22"/>
              </w:rPr>
            </w:pPr>
            <w:r>
              <w:rPr>
                <w:rFonts w:ascii="Arial" w:eastAsia="Arial" w:hAnsi="Arial" w:cs="Arial"/>
                <w:sz w:val="22"/>
                <w:szCs w:val="22"/>
              </w:rPr>
              <w:t>BA</w:t>
            </w:r>
          </w:p>
        </w:tc>
        <w:tc>
          <w:tcPr>
            <w:tcW w:w="1560" w:type="dxa"/>
          </w:tcPr>
          <w:p w:rsidR="00CA5A25" w:rsidRDefault="00A74A65">
            <w:pPr>
              <w:ind w:firstLine="0"/>
              <w:jc w:val="left"/>
              <w:rPr>
                <w:rFonts w:ascii="Arial" w:eastAsia="Arial" w:hAnsi="Arial" w:cs="Arial"/>
                <w:sz w:val="22"/>
                <w:szCs w:val="22"/>
              </w:rPr>
            </w:pPr>
            <w:r>
              <w:rPr>
                <w:rFonts w:ascii="Arial" w:eastAsia="Arial" w:hAnsi="Arial" w:cs="Arial"/>
                <w:sz w:val="22"/>
                <w:szCs w:val="22"/>
              </w:rPr>
              <w:t>Recommended semester: 2.</w:t>
            </w:r>
          </w:p>
        </w:tc>
        <w:tc>
          <w:tcPr>
            <w:tcW w:w="1559" w:type="dxa"/>
          </w:tcPr>
          <w:p w:rsidR="00CA5A25" w:rsidRDefault="00A74A65">
            <w:pPr>
              <w:ind w:firstLine="0"/>
              <w:jc w:val="left"/>
              <w:rPr>
                <w:rFonts w:ascii="Arial" w:eastAsia="Arial" w:hAnsi="Arial" w:cs="Arial"/>
                <w:sz w:val="22"/>
                <w:szCs w:val="22"/>
              </w:rPr>
            </w:pPr>
            <w:r>
              <w:rPr>
                <w:rFonts w:ascii="Arial" w:eastAsia="Arial" w:hAnsi="Arial" w:cs="Arial"/>
                <w:sz w:val="22"/>
                <w:szCs w:val="22"/>
              </w:rPr>
              <w:t>Credit:</w:t>
            </w:r>
          </w:p>
          <w:p w:rsidR="00CA5A25" w:rsidRDefault="00A74A65">
            <w:pPr>
              <w:ind w:firstLine="0"/>
              <w:jc w:val="left"/>
              <w:rPr>
                <w:rFonts w:ascii="Arial" w:eastAsia="Arial" w:hAnsi="Arial" w:cs="Arial"/>
                <w:sz w:val="22"/>
                <w:szCs w:val="22"/>
              </w:rPr>
            </w:pPr>
            <w:r>
              <w:rPr>
                <w:rFonts w:ascii="Arial" w:eastAsia="Arial" w:hAnsi="Arial" w:cs="Arial"/>
                <w:sz w:val="22"/>
                <w:szCs w:val="22"/>
              </w:rPr>
              <w:t>5</w:t>
            </w:r>
          </w:p>
        </w:tc>
        <w:tc>
          <w:tcPr>
            <w:tcW w:w="2268" w:type="dxa"/>
          </w:tcPr>
          <w:p w:rsidR="00CA5A25" w:rsidRDefault="00A74A65">
            <w:pPr>
              <w:ind w:firstLine="0"/>
              <w:jc w:val="left"/>
              <w:rPr>
                <w:rFonts w:ascii="Arial" w:eastAsia="Arial" w:hAnsi="Arial" w:cs="Arial"/>
                <w:sz w:val="22"/>
                <w:szCs w:val="22"/>
              </w:rPr>
            </w:pPr>
            <w:r>
              <w:rPr>
                <w:rFonts w:ascii="Arial" w:eastAsia="Arial" w:hAnsi="Arial" w:cs="Arial"/>
                <w:sz w:val="22"/>
                <w:szCs w:val="22"/>
              </w:rPr>
              <w:t>Number of Lessons: 48</w:t>
            </w:r>
          </w:p>
          <w:p w:rsidR="00CA5A25" w:rsidRDefault="00A74A65">
            <w:pPr>
              <w:ind w:firstLine="0"/>
              <w:jc w:val="left"/>
              <w:rPr>
                <w:rFonts w:ascii="Arial" w:eastAsia="Arial" w:hAnsi="Arial" w:cs="Arial"/>
                <w:sz w:val="22"/>
                <w:szCs w:val="22"/>
              </w:rPr>
            </w:pPr>
            <w:r>
              <w:rPr>
                <w:rFonts w:ascii="Arial" w:eastAsia="Arial" w:hAnsi="Arial" w:cs="Arial"/>
                <w:sz w:val="22"/>
                <w:szCs w:val="22"/>
              </w:rPr>
              <w:t>Student working hours: 102</w:t>
            </w:r>
          </w:p>
        </w:tc>
      </w:tr>
      <w:tr w:rsidR="00CA5A25" w:rsidTr="00A74A65">
        <w:trPr>
          <w:trHeight w:val="700"/>
        </w:trPr>
        <w:tc>
          <w:tcPr>
            <w:tcW w:w="2608" w:type="dxa"/>
          </w:tcPr>
          <w:p w:rsidR="00CA5A25" w:rsidRDefault="00A74A65">
            <w:pPr>
              <w:ind w:firstLine="0"/>
              <w:jc w:val="left"/>
              <w:rPr>
                <w:rFonts w:ascii="Arial" w:eastAsia="Arial" w:hAnsi="Arial" w:cs="Arial"/>
                <w:sz w:val="22"/>
                <w:szCs w:val="22"/>
              </w:rPr>
            </w:pPr>
            <w:r>
              <w:rPr>
                <w:rFonts w:ascii="Arial" w:eastAsia="Arial" w:hAnsi="Arial" w:cs="Arial"/>
                <w:sz w:val="22"/>
                <w:szCs w:val="22"/>
              </w:rPr>
              <w:t>Related Codes:</w:t>
            </w:r>
          </w:p>
        </w:tc>
        <w:tc>
          <w:tcPr>
            <w:tcW w:w="1435" w:type="dxa"/>
          </w:tcPr>
          <w:p w:rsidR="00CA5A25" w:rsidRDefault="00A74A65">
            <w:pPr>
              <w:ind w:firstLine="0"/>
              <w:jc w:val="left"/>
              <w:rPr>
                <w:rFonts w:ascii="Arial" w:eastAsia="Arial" w:hAnsi="Arial" w:cs="Arial"/>
                <w:sz w:val="22"/>
                <w:szCs w:val="22"/>
              </w:rPr>
            </w:pPr>
            <w:r>
              <w:rPr>
                <w:rFonts w:ascii="Arial" w:eastAsia="Arial" w:hAnsi="Arial" w:cs="Arial"/>
                <w:sz w:val="22"/>
                <w:szCs w:val="22"/>
              </w:rPr>
              <w:t xml:space="preserve">Type: </w:t>
            </w:r>
            <w:r>
              <w:rPr>
                <w:rFonts w:ascii="Arial" w:eastAsia="Arial" w:hAnsi="Arial" w:cs="Arial"/>
                <w:sz w:val="22"/>
                <w:szCs w:val="22"/>
              </w:rPr>
              <w:br/>
              <w:t>practice oriented</w:t>
            </w:r>
          </w:p>
        </w:tc>
        <w:tc>
          <w:tcPr>
            <w:tcW w:w="1560" w:type="dxa"/>
          </w:tcPr>
          <w:p w:rsidR="00CA5A25" w:rsidRDefault="00A74A65">
            <w:pPr>
              <w:spacing w:line="276" w:lineRule="auto"/>
              <w:ind w:firstLine="0"/>
              <w:jc w:val="left"/>
              <w:rPr>
                <w:rFonts w:ascii="Arial" w:eastAsia="Arial" w:hAnsi="Arial" w:cs="Arial"/>
                <w:sz w:val="22"/>
                <w:szCs w:val="22"/>
              </w:rPr>
            </w:pPr>
            <w:r>
              <w:rPr>
                <w:rFonts w:ascii="Arial" w:eastAsia="Arial" w:hAnsi="Arial" w:cs="Arial"/>
                <w:sz w:val="22"/>
                <w:szCs w:val="22"/>
              </w:rPr>
              <w:t xml:space="preserve">Can I add as optional? </w:t>
            </w:r>
            <w:r>
              <w:rPr>
                <w:rFonts w:ascii="Arial" w:eastAsia="Arial" w:hAnsi="Arial" w:cs="Arial"/>
                <w:sz w:val="22"/>
                <w:szCs w:val="22"/>
              </w:rPr>
              <w:br/>
              <w:t>No</w:t>
            </w:r>
          </w:p>
        </w:tc>
        <w:tc>
          <w:tcPr>
            <w:tcW w:w="3827" w:type="dxa"/>
            <w:gridSpan w:val="2"/>
          </w:tcPr>
          <w:p w:rsidR="00CA5A25" w:rsidRDefault="00A74A65">
            <w:pPr>
              <w:spacing w:line="276" w:lineRule="auto"/>
              <w:ind w:firstLine="0"/>
              <w:jc w:val="left"/>
              <w:rPr>
                <w:rFonts w:ascii="Arial" w:eastAsia="Arial" w:hAnsi="Arial" w:cs="Arial"/>
                <w:sz w:val="22"/>
                <w:szCs w:val="22"/>
              </w:rPr>
            </w:pPr>
            <w:r>
              <w:rPr>
                <w:rFonts w:ascii="Arial" w:eastAsia="Arial" w:hAnsi="Arial" w:cs="Arial"/>
                <w:sz w:val="22"/>
                <w:szCs w:val="22"/>
              </w:rPr>
              <w:t>In case of optional, special prerequisites:</w:t>
            </w:r>
          </w:p>
          <w:p w:rsidR="00CA5A25" w:rsidRDefault="00CA5A25">
            <w:pPr>
              <w:tabs>
                <w:tab w:val="left" w:pos="448"/>
                <w:tab w:val="left" w:pos="2173"/>
              </w:tabs>
              <w:ind w:firstLine="0"/>
              <w:jc w:val="left"/>
              <w:rPr>
                <w:rFonts w:ascii="Arial" w:eastAsia="Arial" w:hAnsi="Arial" w:cs="Arial"/>
                <w:sz w:val="22"/>
                <w:szCs w:val="22"/>
              </w:rPr>
            </w:pPr>
          </w:p>
        </w:tc>
      </w:tr>
      <w:tr w:rsidR="00CA5A25" w:rsidTr="00A74A65">
        <w:trPr>
          <w:trHeight w:val="700"/>
        </w:trPr>
        <w:tc>
          <w:tcPr>
            <w:tcW w:w="9430" w:type="dxa"/>
            <w:gridSpan w:val="5"/>
          </w:tcPr>
          <w:p w:rsidR="00CA5A25" w:rsidRDefault="00A74A65">
            <w:pPr>
              <w:spacing w:line="276" w:lineRule="auto"/>
              <w:ind w:firstLine="0"/>
              <w:jc w:val="left"/>
              <w:rPr>
                <w:rFonts w:ascii="Arial" w:eastAsia="Arial" w:hAnsi="Arial" w:cs="Arial"/>
                <w:sz w:val="22"/>
                <w:szCs w:val="22"/>
              </w:rPr>
            </w:pPr>
            <w:r>
              <w:rPr>
                <w:rFonts w:ascii="Arial" w:eastAsia="Arial" w:hAnsi="Arial" w:cs="Arial"/>
              </w:rPr>
              <w:t>Course relations (prerequisites, parallels): Design Basics</w:t>
            </w:r>
          </w:p>
        </w:tc>
      </w:tr>
      <w:tr w:rsidR="00CA5A25" w:rsidTr="00A74A65">
        <w:trPr>
          <w:trHeight w:val="900"/>
        </w:trPr>
        <w:tc>
          <w:tcPr>
            <w:tcW w:w="9430" w:type="dxa"/>
            <w:gridSpan w:val="5"/>
          </w:tcPr>
          <w:p w:rsidR="00CA5A25" w:rsidRDefault="00A74A65">
            <w:pPr>
              <w:pStyle w:val="Cm"/>
            </w:pPr>
            <w:bookmarkStart w:id="3" w:name="_30j0zll" w:colFirst="0" w:colLast="0"/>
            <w:bookmarkEnd w:id="3"/>
            <w:r>
              <w:t>The aim of the Course</w:t>
            </w:r>
          </w:p>
          <w:p w:rsidR="00CA5A25" w:rsidRDefault="00A74A65">
            <w:pPr>
              <w:numPr>
                <w:ilvl w:val="0"/>
                <w:numId w:val="6"/>
              </w:numPr>
              <w:jc w:val="left"/>
              <w:rPr>
                <w:rFonts w:ascii="Arial" w:eastAsia="Arial" w:hAnsi="Arial" w:cs="Arial"/>
                <w:sz w:val="22"/>
                <w:szCs w:val="22"/>
              </w:rPr>
            </w:pPr>
            <w:r>
              <w:rPr>
                <w:rFonts w:ascii="Arial" w:eastAsia="Arial" w:hAnsi="Arial" w:cs="Arial"/>
                <w:sz w:val="22"/>
                <w:szCs w:val="22"/>
              </w:rPr>
              <w:t>Acquisition of basic graphic design skills in the professional areas of visual identity</w:t>
            </w:r>
          </w:p>
          <w:p w:rsidR="00CA5A25" w:rsidRDefault="00CA5A25">
            <w:pPr>
              <w:ind w:left="720" w:firstLine="0"/>
              <w:jc w:val="left"/>
              <w:rPr>
                <w:rFonts w:ascii="Arial" w:eastAsia="Arial" w:hAnsi="Arial" w:cs="Arial"/>
                <w:sz w:val="22"/>
                <w:szCs w:val="22"/>
              </w:rPr>
            </w:pPr>
          </w:p>
          <w:p w:rsidR="00CA5A25" w:rsidRDefault="00A74A65">
            <w:pPr>
              <w:ind w:firstLine="0"/>
              <w:jc w:val="left"/>
              <w:rPr>
                <w:rFonts w:ascii="Arial" w:eastAsia="Arial" w:hAnsi="Arial" w:cs="Arial"/>
                <w:sz w:val="22"/>
                <w:szCs w:val="22"/>
              </w:rPr>
            </w:pPr>
            <w:r>
              <w:rPr>
                <w:rFonts w:ascii="Arial" w:eastAsia="Arial" w:hAnsi="Arial" w:cs="Arial"/>
                <w:sz w:val="22"/>
                <w:szCs w:val="22"/>
              </w:rPr>
              <w:t xml:space="preserve">Principles of the course: </w:t>
            </w:r>
          </w:p>
          <w:p w:rsidR="00CA5A25" w:rsidRDefault="00A74A65">
            <w:pPr>
              <w:numPr>
                <w:ilvl w:val="0"/>
                <w:numId w:val="5"/>
              </w:numPr>
              <w:jc w:val="left"/>
              <w:rPr>
                <w:rFonts w:ascii="Arial" w:eastAsia="Arial" w:hAnsi="Arial" w:cs="Arial"/>
                <w:sz w:val="22"/>
                <w:szCs w:val="22"/>
              </w:rPr>
            </w:pPr>
            <w:r>
              <w:rPr>
                <w:rFonts w:ascii="Arial" w:eastAsia="Arial" w:hAnsi="Arial" w:cs="Arial"/>
                <w:sz w:val="22"/>
                <w:szCs w:val="22"/>
              </w:rPr>
              <w:t>Practical situations</w:t>
            </w:r>
          </w:p>
          <w:p w:rsidR="00CA5A25" w:rsidRDefault="00A74A65">
            <w:pPr>
              <w:numPr>
                <w:ilvl w:val="0"/>
                <w:numId w:val="5"/>
              </w:numPr>
              <w:jc w:val="left"/>
              <w:rPr>
                <w:rFonts w:ascii="Arial" w:eastAsia="Arial" w:hAnsi="Arial" w:cs="Arial"/>
                <w:sz w:val="22"/>
                <w:szCs w:val="22"/>
              </w:rPr>
            </w:pPr>
            <w:r>
              <w:rPr>
                <w:rFonts w:ascii="Arial" w:eastAsia="Arial" w:hAnsi="Arial" w:cs="Arial"/>
                <w:sz w:val="22"/>
                <w:szCs w:val="22"/>
              </w:rPr>
              <w:t>Problem-focused approach</w:t>
            </w:r>
          </w:p>
          <w:p w:rsidR="00CA5A25" w:rsidRDefault="00A74A65">
            <w:pPr>
              <w:numPr>
                <w:ilvl w:val="0"/>
                <w:numId w:val="5"/>
              </w:numPr>
              <w:jc w:val="left"/>
              <w:rPr>
                <w:rFonts w:ascii="Arial" w:eastAsia="Arial" w:hAnsi="Arial" w:cs="Arial"/>
                <w:sz w:val="22"/>
                <w:szCs w:val="22"/>
              </w:rPr>
            </w:pPr>
            <w:r>
              <w:rPr>
                <w:rFonts w:ascii="Arial" w:eastAsia="Arial" w:hAnsi="Arial" w:cs="Arial"/>
                <w:sz w:val="22"/>
                <w:szCs w:val="22"/>
              </w:rPr>
              <w:t>Process-oriented methods</w:t>
            </w:r>
          </w:p>
          <w:p w:rsidR="00CA5A25" w:rsidRDefault="00A74A65">
            <w:pPr>
              <w:numPr>
                <w:ilvl w:val="0"/>
                <w:numId w:val="5"/>
              </w:numPr>
              <w:jc w:val="left"/>
              <w:rPr>
                <w:rFonts w:ascii="Arial" w:eastAsia="Arial" w:hAnsi="Arial" w:cs="Arial"/>
                <w:sz w:val="22"/>
                <w:szCs w:val="22"/>
              </w:rPr>
            </w:pPr>
            <w:r>
              <w:rPr>
                <w:rFonts w:ascii="Arial" w:eastAsia="Arial" w:hAnsi="Arial" w:cs="Arial"/>
                <w:sz w:val="22"/>
                <w:szCs w:val="22"/>
              </w:rPr>
              <w:t xml:space="preserve">Integrated professional specifics and theoretical knowledge </w:t>
            </w:r>
          </w:p>
          <w:p w:rsidR="00CA5A25" w:rsidRDefault="00CA5A25">
            <w:pPr>
              <w:ind w:left="720" w:firstLine="0"/>
              <w:jc w:val="left"/>
              <w:rPr>
                <w:rFonts w:ascii="Arial" w:eastAsia="Arial" w:hAnsi="Arial" w:cs="Arial"/>
                <w:sz w:val="22"/>
                <w:szCs w:val="22"/>
              </w:rPr>
            </w:pPr>
          </w:p>
        </w:tc>
      </w:tr>
      <w:tr w:rsidR="00CA5A25" w:rsidTr="00A74A65">
        <w:trPr>
          <w:trHeight w:val="2480"/>
        </w:trPr>
        <w:tc>
          <w:tcPr>
            <w:tcW w:w="9430" w:type="dxa"/>
            <w:gridSpan w:val="5"/>
            <w:tcBorders>
              <w:bottom w:val="single" w:sz="4" w:space="0" w:color="000000"/>
            </w:tcBorders>
          </w:tcPr>
          <w:p w:rsidR="00CA5A25" w:rsidRDefault="00A74A65">
            <w:pPr>
              <w:tabs>
                <w:tab w:val="left" w:pos="2377"/>
                <w:tab w:val="left" w:pos="4641"/>
                <w:tab w:val="left" w:pos="6905"/>
              </w:tabs>
              <w:ind w:firstLine="0"/>
              <w:jc w:val="left"/>
              <w:rPr>
                <w:rFonts w:ascii="Arial" w:eastAsia="Arial" w:hAnsi="Arial" w:cs="Arial"/>
                <w:sz w:val="22"/>
                <w:szCs w:val="22"/>
              </w:rPr>
            </w:pPr>
            <w:r>
              <w:rPr>
                <w:rFonts w:ascii="Arial" w:eastAsia="Arial" w:hAnsi="Arial" w:cs="Arial"/>
                <w:sz w:val="22"/>
                <w:szCs w:val="22"/>
              </w:rPr>
              <w:t>Learning outcomes (professional and general competencies to be developed):</w:t>
            </w:r>
          </w:p>
          <w:p w:rsidR="00CA5A25" w:rsidRDefault="00CA5A25">
            <w:pPr>
              <w:tabs>
                <w:tab w:val="left" w:pos="2377"/>
                <w:tab w:val="left" w:pos="4641"/>
                <w:tab w:val="left" w:pos="6905"/>
              </w:tabs>
              <w:ind w:left="720" w:firstLine="0"/>
              <w:jc w:val="left"/>
              <w:rPr>
                <w:rFonts w:ascii="Arial" w:eastAsia="Arial" w:hAnsi="Arial" w:cs="Arial"/>
                <w:sz w:val="22"/>
                <w:szCs w:val="22"/>
              </w:rPr>
            </w:pPr>
          </w:p>
          <w:p w:rsidR="00CA5A25" w:rsidRDefault="00A74A65">
            <w:pPr>
              <w:tabs>
                <w:tab w:val="left" w:pos="2377"/>
                <w:tab w:val="left" w:pos="4641"/>
                <w:tab w:val="left" w:pos="6905"/>
              </w:tabs>
              <w:ind w:firstLine="0"/>
              <w:jc w:val="left"/>
              <w:rPr>
                <w:rFonts w:ascii="Arial" w:eastAsia="Arial" w:hAnsi="Arial" w:cs="Arial"/>
                <w:sz w:val="22"/>
                <w:szCs w:val="22"/>
              </w:rPr>
            </w:pPr>
            <w:r>
              <w:rPr>
                <w:rFonts w:ascii="Arial" w:eastAsia="Arial" w:hAnsi="Arial" w:cs="Arial"/>
                <w:sz w:val="22"/>
                <w:szCs w:val="22"/>
              </w:rPr>
              <w:t>Knowledge:</w:t>
            </w:r>
          </w:p>
          <w:p w:rsidR="00CA5A25" w:rsidRDefault="00A74A65">
            <w:pPr>
              <w:numPr>
                <w:ilvl w:val="0"/>
                <w:numId w:val="3"/>
              </w:numPr>
              <w:tabs>
                <w:tab w:val="left" w:pos="2377"/>
                <w:tab w:val="left" w:pos="4641"/>
                <w:tab w:val="left" w:pos="6905"/>
              </w:tabs>
              <w:jc w:val="left"/>
              <w:rPr>
                <w:rFonts w:ascii="Arial" w:eastAsia="Arial" w:hAnsi="Arial" w:cs="Arial"/>
                <w:sz w:val="22"/>
                <w:szCs w:val="22"/>
              </w:rPr>
            </w:pPr>
            <w:r>
              <w:rPr>
                <w:rFonts w:ascii="Arial" w:eastAsia="Arial" w:hAnsi="Arial" w:cs="Arial"/>
                <w:sz w:val="22"/>
                <w:szCs w:val="22"/>
              </w:rPr>
              <w:t>Knows the basic idea development, evaluation and selection methods of design graphics</w:t>
            </w:r>
          </w:p>
          <w:p w:rsidR="00CA5A25" w:rsidRDefault="00A74A65">
            <w:pPr>
              <w:numPr>
                <w:ilvl w:val="0"/>
                <w:numId w:val="3"/>
              </w:numPr>
              <w:tabs>
                <w:tab w:val="left" w:pos="2377"/>
                <w:tab w:val="left" w:pos="4641"/>
                <w:tab w:val="left" w:pos="6905"/>
              </w:tabs>
              <w:jc w:val="left"/>
              <w:rPr>
                <w:rFonts w:ascii="Arial" w:eastAsia="Arial" w:hAnsi="Arial" w:cs="Arial"/>
                <w:sz w:val="22"/>
                <w:szCs w:val="22"/>
              </w:rPr>
            </w:pPr>
            <w:r>
              <w:rPr>
                <w:rFonts w:ascii="Arial" w:eastAsia="Arial" w:hAnsi="Arial" w:cs="Arial"/>
                <w:sz w:val="22"/>
                <w:szCs w:val="22"/>
              </w:rPr>
              <w:t>Understands the different stages / phases of the creative / design process and how these are realized in your own creative / design work</w:t>
            </w:r>
          </w:p>
          <w:p w:rsidR="00CA5A25" w:rsidRDefault="00A74A65">
            <w:pPr>
              <w:numPr>
                <w:ilvl w:val="0"/>
                <w:numId w:val="3"/>
              </w:numPr>
              <w:tabs>
                <w:tab w:val="left" w:pos="2377"/>
                <w:tab w:val="left" w:pos="4641"/>
                <w:tab w:val="left" w:pos="6905"/>
              </w:tabs>
              <w:jc w:val="left"/>
              <w:rPr>
                <w:rFonts w:ascii="Arial" w:eastAsia="Arial" w:hAnsi="Arial" w:cs="Arial"/>
                <w:sz w:val="22"/>
                <w:szCs w:val="22"/>
              </w:rPr>
            </w:pPr>
            <w:r>
              <w:rPr>
                <w:rFonts w:ascii="Arial" w:eastAsia="Arial" w:hAnsi="Arial" w:cs="Arial"/>
                <w:sz w:val="22"/>
                <w:szCs w:val="22"/>
              </w:rPr>
              <w:t>During his design / creative activity he steps out of the usual frameworks and develops new concepts and innovative sol</w:t>
            </w:r>
            <w:r>
              <w:rPr>
                <w:rFonts w:ascii="Arial" w:eastAsia="Arial" w:hAnsi="Arial" w:cs="Arial"/>
                <w:sz w:val="22"/>
                <w:szCs w:val="22"/>
              </w:rPr>
              <w:t>utions.</w:t>
            </w:r>
          </w:p>
          <w:p w:rsidR="00CA5A25" w:rsidRDefault="00A74A65">
            <w:pPr>
              <w:numPr>
                <w:ilvl w:val="0"/>
                <w:numId w:val="3"/>
              </w:numPr>
              <w:tabs>
                <w:tab w:val="left" w:pos="2377"/>
                <w:tab w:val="left" w:pos="4641"/>
                <w:tab w:val="left" w:pos="6905"/>
              </w:tabs>
              <w:jc w:val="left"/>
              <w:rPr>
                <w:rFonts w:ascii="Arial" w:eastAsia="Arial" w:hAnsi="Arial" w:cs="Arial"/>
                <w:sz w:val="22"/>
                <w:szCs w:val="22"/>
              </w:rPr>
            </w:pPr>
            <w:proofErr w:type="gramStart"/>
            <w:r>
              <w:rPr>
                <w:rFonts w:ascii="Arial" w:eastAsia="Arial" w:hAnsi="Arial" w:cs="Arial"/>
                <w:sz w:val="22"/>
                <w:szCs w:val="22"/>
              </w:rPr>
              <w:t>He</w:t>
            </w:r>
            <w:proofErr w:type="gramEnd"/>
            <w:r>
              <w:rPr>
                <w:rFonts w:ascii="Arial" w:eastAsia="Arial" w:hAnsi="Arial" w:cs="Arial"/>
                <w:sz w:val="22"/>
                <w:szCs w:val="22"/>
              </w:rPr>
              <w:t xml:space="preserve"> has a basic level of professional and technical knowledge to realize his design / creative / artistic ideas</w:t>
            </w:r>
          </w:p>
          <w:p w:rsidR="00CA5A25" w:rsidRDefault="00A74A65">
            <w:pPr>
              <w:numPr>
                <w:ilvl w:val="0"/>
                <w:numId w:val="3"/>
              </w:numPr>
              <w:tabs>
                <w:tab w:val="left" w:pos="2377"/>
                <w:tab w:val="left" w:pos="4641"/>
                <w:tab w:val="left" w:pos="6905"/>
              </w:tabs>
              <w:jc w:val="left"/>
              <w:rPr>
                <w:rFonts w:ascii="Arial" w:eastAsia="Arial" w:hAnsi="Arial" w:cs="Arial"/>
                <w:sz w:val="22"/>
                <w:szCs w:val="22"/>
              </w:rPr>
            </w:pPr>
            <w:r>
              <w:rPr>
                <w:rFonts w:ascii="Arial" w:eastAsia="Arial" w:hAnsi="Arial" w:cs="Arial"/>
                <w:sz w:val="22"/>
                <w:szCs w:val="22"/>
              </w:rPr>
              <w:t>He knows the most important presentation tools, styles and channels used in his profession</w:t>
            </w:r>
          </w:p>
          <w:p w:rsidR="00CA5A25" w:rsidRDefault="00A74A65">
            <w:pPr>
              <w:numPr>
                <w:ilvl w:val="0"/>
                <w:numId w:val="3"/>
              </w:numPr>
              <w:tabs>
                <w:tab w:val="left" w:pos="2377"/>
                <w:tab w:val="left" w:pos="4641"/>
                <w:tab w:val="left" w:pos="6905"/>
              </w:tabs>
              <w:jc w:val="left"/>
              <w:rPr>
                <w:rFonts w:ascii="Arial" w:eastAsia="Arial" w:hAnsi="Arial" w:cs="Arial"/>
                <w:sz w:val="22"/>
                <w:szCs w:val="22"/>
              </w:rPr>
            </w:pPr>
            <w:proofErr w:type="gramStart"/>
            <w:r>
              <w:rPr>
                <w:rFonts w:ascii="Arial" w:eastAsia="Arial" w:hAnsi="Arial" w:cs="Arial"/>
                <w:sz w:val="22"/>
                <w:szCs w:val="22"/>
              </w:rPr>
              <w:t>He</w:t>
            </w:r>
            <w:proofErr w:type="gramEnd"/>
            <w:r>
              <w:rPr>
                <w:rFonts w:ascii="Arial" w:eastAsia="Arial" w:hAnsi="Arial" w:cs="Arial"/>
                <w:sz w:val="22"/>
                <w:szCs w:val="22"/>
              </w:rPr>
              <w:t xml:space="preserve"> has a basic knowledge of rhetorical forms a</w:t>
            </w:r>
            <w:r>
              <w:rPr>
                <w:rFonts w:ascii="Arial" w:eastAsia="Arial" w:hAnsi="Arial" w:cs="Arial"/>
                <w:sz w:val="22"/>
                <w:szCs w:val="22"/>
              </w:rPr>
              <w:t>nd styles</w:t>
            </w:r>
          </w:p>
          <w:p w:rsidR="00CA5A25" w:rsidRDefault="00A74A65">
            <w:pPr>
              <w:numPr>
                <w:ilvl w:val="0"/>
                <w:numId w:val="3"/>
              </w:numPr>
              <w:tabs>
                <w:tab w:val="left" w:pos="2377"/>
                <w:tab w:val="left" w:pos="4641"/>
                <w:tab w:val="left" w:pos="6905"/>
              </w:tabs>
              <w:jc w:val="left"/>
              <w:rPr>
                <w:rFonts w:ascii="Arial" w:eastAsia="Arial" w:hAnsi="Arial" w:cs="Arial"/>
                <w:sz w:val="22"/>
                <w:szCs w:val="22"/>
              </w:rPr>
            </w:pPr>
            <w:r>
              <w:rPr>
                <w:rFonts w:ascii="Arial" w:eastAsia="Arial" w:hAnsi="Arial" w:cs="Arial"/>
                <w:sz w:val="22"/>
                <w:szCs w:val="22"/>
              </w:rPr>
              <w:t>Has a basic knowledge of the connections between certain parts of his / her own art field, as well as other art branches and other disciplines, especially economic, health and social, and (info) technology disciplines</w:t>
            </w:r>
          </w:p>
          <w:p w:rsidR="00CA5A25" w:rsidRDefault="00A74A65">
            <w:pPr>
              <w:numPr>
                <w:ilvl w:val="0"/>
                <w:numId w:val="3"/>
              </w:numPr>
              <w:tabs>
                <w:tab w:val="left" w:pos="2377"/>
                <w:tab w:val="left" w:pos="4641"/>
                <w:tab w:val="left" w:pos="6905"/>
              </w:tabs>
              <w:jc w:val="left"/>
              <w:rPr>
                <w:rFonts w:ascii="Arial" w:eastAsia="Arial" w:hAnsi="Arial" w:cs="Arial"/>
                <w:sz w:val="22"/>
                <w:szCs w:val="22"/>
              </w:rPr>
            </w:pPr>
            <w:proofErr w:type="gramStart"/>
            <w:r>
              <w:rPr>
                <w:rFonts w:ascii="Arial" w:eastAsia="Arial" w:hAnsi="Arial" w:cs="Arial"/>
                <w:sz w:val="22"/>
                <w:szCs w:val="22"/>
              </w:rPr>
              <w:t>He</w:t>
            </w:r>
            <w:proofErr w:type="gramEnd"/>
            <w:r>
              <w:rPr>
                <w:rFonts w:ascii="Arial" w:eastAsia="Arial" w:hAnsi="Arial" w:cs="Arial"/>
                <w:sz w:val="22"/>
                <w:szCs w:val="22"/>
              </w:rPr>
              <w:t xml:space="preserve"> has a basic level of prof</w:t>
            </w:r>
            <w:r>
              <w:rPr>
                <w:rFonts w:ascii="Arial" w:eastAsia="Arial" w:hAnsi="Arial" w:cs="Arial"/>
                <w:sz w:val="22"/>
                <w:szCs w:val="22"/>
              </w:rPr>
              <w:t>essional and technical knowledge to realize his design / creative / artistic ideas</w:t>
            </w:r>
          </w:p>
          <w:p w:rsidR="00CA5A25" w:rsidRDefault="00CA5A25">
            <w:pPr>
              <w:tabs>
                <w:tab w:val="left" w:pos="2377"/>
                <w:tab w:val="left" w:pos="4641"/>
                <w:tab w:val="left" w:pos="6905"/>
              </w:tabs>
              <w:ind w:left="113" w:firstLine="0"/>
              <w:jc w:val="left"/>
              <w:rPr>
                <w:rFonts w:ascii="Arial" w:eastAsia="Arial" w:hAnsi="Arial" w:cs="Arial"/>
                <w:sz w:val="22"/>
                <w:szCs w:val="22"/>
              </w:rPr>
            </w:pPr>
          </w:p>
          <w:p w:rsidR="00CA5A25" w:rsidRDefault="00A74A65">
            <w:pPr>
              <w:tabs>
                <w:tab w:val="left" w:pos="2377"/>
                <w:tab w:val="left" w:pos="4641"/>
                <w:tab w:val="left" w:pos="6905"/>
              </w:tabs>
              <w:ind w:firstLine="0"/>
              <w:jc w:val="left"/>
              <w:rPr>
                <w:rFonts w:ascii="Arial" w:eastAsia="Arial" w:hAnsi="Arial" w:cs="Arial"/>
                <w:sz w:val="22"/>
                <w:szCs w:val="22"/>
              </w:rPr>
            </w:pPr>
            <w:r>
              <w:rPr>
                <w:rFonts w:ascii="Arial" w:eastAsia="Arial" w:hAnsi="Arial" w:cs="Arial"/>
                <w:sz w:val="22"/>
                <w:szCs w:val="22"/>
              </w:rPr>
              <w:t>Ability:</w:t>
            </w:r>
          </w:p>
          <w:p w:rsidR="00CA5A25" w:rsidRDefault="00A74A65">
            <w:pPr>
              <w:numPr>
                <w:ilvl w:val="0"/>
                <w:numId w:val="7"/>
              </w:numPr>
              <w:tabs>
                <w:tab w:val="left" w:pos="2377"/>
                <w:tab w:val="left" w:pos="4641"/>
                <w:tab w:val="left" w:pos="6905"/>
              </w:tabs>
              <w:jc w:val="left"/>
              <w:rPr>
                <w:rFonts w:ascii="Arial" w:eastAsia="Arial" w:hAnsi="Arial" w:cs="Arial"/>
                <w:sz w:val="22"/>
                <w:szCs w:val="22"/>
              </w:rPr>
            </w:pPr>
            <w:r>
              <w:rPr>
                <w:rFonts w:ascii="Arial" w:eastAsia="Arial" w:hAnsi="Arial" w:cs="Arial"/>
                <w:sz w:val="22"/>
                <w:szCs w:val="22"/>
              </w:rPr>
              <w:t>Able to work consciously and creatively during the graphic design creative practice, to identify and solve routine professional problems</w:t>
            </w:r>
          </w:p>
          <w:p w:rsidR="00CA5A25" w:rsidRDefault="00A74A65">
            <w:pPr>
              <w:numPr>
                <w:ilvl w:val="0"/>
                <w:numId w:val="7"/>
              </w:numPr>
              <w:tabs>
                <w:tab w:val="left" w:pos="2377"/>
                <w:tab w:val="left" w:pos="4641"/>
                <w:tab w:val="left" w:pos="6905"/>
              </w:tabs>
              <w:jc w:val="left"/>
              <w:rPr>
                <w:rFonts w:ascii="Arial" w:eastAsia="Arial" w:hAnsi="Arial" w:cs="Arial"/>
                <w:sz w:val="22"/>
                <w:szCs w:val="22"/>
              </w:rPr>
            </w:pPr>
            <w:r>
              <w:rPr>
                <w:rFonts w:ascii="Arial" w:eastAsia="Arial" w:hAnsi="Arial" w:cs="Arial"/>
                <w:sz w:val="22"/>
                <w:szCs w:val="22"/>
              </w:rPr>
              <w:t>Through his acquired knowl</w:t>
            </w:r>
            <w:r>
              <w:rPr>
                <w:rFonts w:ascii="Arial" w:eastAsia="Arial" w:hAnsi="Arial" w:cs="Arial"/>
                <w:sz w:val="22"/>
                <w:szCs w:val="22"/>
              </w:rPr>
              <w:t>edge he is able to integrate social, cultural, artistic, political, ecological, economic and ethical aspects in his design / creative activities</w:t>
            </w:r>
          </w:p>
          <w:p w:rsidR="00CA5A25" w:rsidRDefault="00A74A65">
            <w:pPr>
              <w:numPr>
                <w:ilvl w:val="0"/>
                <w:numId w:val="7"/>
              </w:numPr>
              <w:tabs>
                <w:tab w:val="left" w:pos="2377"/>
                <w:tab w:val="left" w:pos="4641"/>
                <w:tab w:val="left" w:pos="6905"/>
              </w:tabs>
              <w:jc w:val="left"/>
              <w:rPr>
                <w:rFonts w:ascii="Arial" w:eastAsia="Arial" w:hAnsi="Arial" w:cs="Arial"/>
                <w:sz w:val="22"/>
                <w:szCs w:val="22"/>
              </w:rPr>
            </w:pPr>
            <w:r>
              <w:rPr>
                <w:rFonts w:ascii="Arial" w:eastAsia="Arial" w:hAnsi="Arial" w:cs="Arial"/>
                <w:sz w:val="22"/>
                <w:szCs w:val="22"/>
              </w:rPr>
              <w:t>It forms a well-informed opinion about design graphics concepts and solutions</w:t>
            </w:r>
          </w:p>
          <w:p w:rsidR="00CA5A25" w:rsidRDefault="00A74A65">
            <w:pPr>
              <w:numPr>
                <w:ilvl w:val="0"/>
                <w:numId w:val="7"/>
              </w:numPr>
              <w:tabs>
                <w:tab w:val="left" w:pos="2377"/>
                <w:tab w:val="left" w:pos="4641"/>
                <w:tab w:val="left" w:pos="6905"/>
              </w:tabs>
              <w:jc w:val="left"/>
              <w:rPr>
                <w:rFonts w:ascii="Arial" w:eastAsia="Arial" w:hAnsi="Arial" w:cs="Arial"/>
                <w:sz w:val="22"/>
                <w:szCs w:val="22"/>
              </w:rPr>
            </w:pPr>
            <w:r>
              <w:rPr>
                <w:rFonts w:ascii="Arial" w:eastAsia="Arial" w:hAnsi="Arial" w:cs="Arial"/>
                <w:sz w:val="22"/>
                <w:szCs w:val="22"/>
              </w:rPr>
              <w:t xml:space="preserve">Collects and interprets relevant </w:t>
            </w:r>
            <w:r>
              <w:rPr>
                <w:rFonts w:ascii="Arial" w:eastAsia="Arial" w:hAnsi="Arial" w:cs="Arial"/>
                <w:sz w:val="22"/>
                <w:szCs w:val="22"/>
              </w:rPr>
              <w:t>data to develop design / creative concepts</w:t>
            </w:r>
          </w:p>
          <w:p w:rsidR="00CA5A25" w:rsidRDefault="00A74A65">
            <w:pPr>
              <w:numPr>
                <w:ilvl w:val="0"/>
                <w:numId w:val="7"/>
              </w:numPr>
              <w:tabs>
                <w:tab w:val="left" w:pos="2377"/>
                <w:tab w:val="left" w:pos="4641"/>
                <w:tab w:val="left" w:pos="6905"/>
              </w:tabs>
              <w:jc w:val="left"/>
              <w:rPr>
                <w:rFonts w:ascii="Arial" w:eastAsia="Arial" w:hAnsi="Arial" w:cs="Arial"/>
                <w:sz w:val="22"/>
                <w:szCs w:val="22"/>
              </w:rPr>
            </w:pPr>
            <w:r>
              <w:rPr>
                <w:rFonts w:ascii="Arial" w:eastAsia="Arial" w:hAnsi="Arial" w:cs="Arial"/>
                <w:sz w:val="22"/>
                <w:szCs w:val="22"/>
              </w:rPr>
              <w:lastRenderedPageBreak/>
              <w:t>It is able to make effective use of the technical, material and information resources on which its activities are based</w:t>
            </w:r>
          </w:p>
          <w:p w:rsidR="00CA5A25" w:rsidRDefault="00A74A65">
            <w:pPr>
              <w:numPr>
                <w:ilvl w:val="0"/>
                <w:numId w:val="7"/>
              </w:numPr>
              <w:tabs>
                <w:tab w:val="left" w:pos="2377"/>
                <w:tab w:val="left" w:pos="4641"/>
                <w:tab w:val="left" w:pos="6905"/>
              </w:tabs>
              <w:jc w:val="left"/>
              <w:rPr>
                <w:rFonts w:ascii="Arial" w:eastAsia="Arial" w:hAnsi="Arial" w:cs="Arial"/>
                <w:sz w:val="22"/>
                <w:szCs w:val="22"/>
              </w:rPr>
            </w:pPr>
            <w:r>
              <w:rPr>
                <w:rFonts w:ascii="Arial" w:eastAsia="Arial" w:hAnsi="Arial" w:cs="Arial"/>
                <w:sz w:val="22"/>
                <w:szCs w:val="22"/>
              </w:rPr>
              <w:t>With his / her knowledge he / she is able to apply the appropriate tool, method and technolog</w:t>
            </w:r>
            <w:r>
              <w:rPr>
                <w:rFonts w:ascii="Arial" w:eastAsia="Arial" w:hAnsi="Arial" w:cs="Arial"/>
                <w:sz w:val="22"/>
                <w:szCs w:val="22"/>
              </w:rPr>
              <w:t>y for the given design / creative process to implement his / her plans</w:t>
            </w:r>
          </w:p>
          <w:p w:rsidR="00CA5A25" w:rsidRDefault="00A74A65">
            <w:pPr>
              <w:numPr>
                <w:ilvl w:val="0"/>
                <w:numId w:val="7"/>
              </w:numPr>
              <w:tabs>
                <w:tab w:val="left" w:pos="2377"/>
                <w:tab w:val="left" w:pos="4641"/>
                <w:tab w:val="left" w:pos="6905"/>
              </w:tabs>
              <w:jc w:val="left"/>
              <w:rPr>
                <w:rFonts w:ascii="Arial" w:eastAsia="Arial" w:hAnsi="Arial" w:cs="Arial"/>
                <w:sz w:val="22"/>
                <w:szCs w:val="22"/>
              </w:rPr>
            </w:pPr>
            <w:r>
              <w:rPr>
                <w:rFonts w:ascii="Arial" w:eastAsia="Arial" w:hAnsi="Arial" w:cs="Arial"/>
                <w:sz w:val="22"/>
                <w:szCs w:val="22"/>
              </w:rPr>
              <w:t xml:space="preserve">Based on the experience gained during his studies, he is able to analyze, process and manage the knowledge material, and he is able to enforce a critical attitude within his own branch </w:t>
            </w:r>
            <w:r>
              <w:rPr>
                <w:rFonts w:ascii="Arial" w:eastAsia="Arial" w:hAnsi="Arial" w:cs="Arial"/>
                <w:sz w:val="22"/>
                <w:szCs w:val="22"/>
              </w:rPr>
              <w:t>of art.</w:t>
            </w:r>
          </w:p>
          <w:p w:rsidR="00CA5A25" w:rsidRDefault="00CA5A25">
            <w:pPr>
              <w:tabs>
                <w:tab w:val="left" w:pos="2377"/>
                <w:tab w:val="left" w:pos="4641"/>
                <w:tab w:val="left" w:pos="6905"/>
              </w:tabs>
              <w:ind w:left="113" w:firstLine="0"/>
              <w:jc w:val="left"/>
              <w:rPr>
                <w:rFonts w:ascii="Arial" w:eastAsia="Arial" w:hAnsi="Arial" w:cs="Arial"/>
                <w:sz w:val="22"/>
                <w:szCs w:val="22"/>
              </w:rPr>
            </w:pPr>
          </w:p>
          <w:p w:rsidR="00CA5A25" w:rsidRDefault="00A74A65">
            <w:pPr>
              <w:tabs>
                <w:tab w:val="left" w:pos="2377"/>
                <w:tab w:val="left" w:pos="4641"/>
                <w:tab w:val="left" w:pos="6905"/>
              </w:tabs>
              <w:ind w:firstLine="0"/>
              <w:jc w:val="left"/>
              <w:rPr>
                <w:rFonts w:ascii="Arial" w:eastAsia="Arial" w:hAnsi="Arial" w:cs="Arial"/>
                <w:sz w:val="22"/>
                <w:szCs w:val="22"/>
              </w:rPr>
            </w:pPr>
            <w:r>
              <w:rPr>
                <w:rFonts w:ascii="Arial" w:eastAsia="Arial" w:hAnsi="Arial" w:cs="Arial"/>
                <w:sz w:val="22"/>
                <w:szCs w:val="22"/>
              </w:rPr>
              <w:t>Attitude:</w:t>
            </w:r>
          </w:p>
          <w:p w:rsidR="00CA5A25" w:rsidRDefault="00A74A65">
            <w:pPr>
              <w:numPr>
                <w:ilvl w:val="0"/>
                <w:numId w:val="2"/>
              </w:numPr>
              <w:tabs>
                <w:tab w:val="left" w:pos="2377"/>
                <w:tab w:val="left" w:pos="4641"/>
                <w:tab w:val="left" w:pos="6905"/>
              </w:tabs>
              <w:jc w:val="left"/>
              <w:rPr>
                <w:rFonts w:ascii="Arial" w:eastAsia="Arial" w:hAnsi="Arial" w:cs="Arial"/>
                <w:sz w:val="22"/>
                <w:szCs w:val="22"/>
              </w:rPr>
            </w:pPr>
            <w:r>
              <w:rPr>
                <w:rFonts w:ascii="Arial" w:eastAsia="Arial" w:hAnsi="Arial" w:cs="Arial"/>
                <w:sz w:val="22"/>
                <w:szCs w:val="22"/>
              </w:rPr>
              <w:t>He consciously thinks about the social aspects of his works</w:t>
            </w:r>
          </w:p>
          <w:p w:rsidR="00CA5A25" w:rsidRDefault="00A74A65">
            <w:pPr>
              <w:numPr>
                <w:ilvl w:val="0"/>
                <w:numId w:val="2"/>
              </w:numPr>
              <w:tabs>
                <w:tab w:val="left" w:pos="2377"/>
                <w:tab w:val="left" w:pos="4641"/>
                <w:tab w:val="left" w:pos="6905"/>
              </w:tabs>
              <w:jc w:val="left"/>
              <w:rPr>
                <w:rFonts w:ascii="Arial" w:eastAsia="Arial" w:hAnsi="Arial" w:cs="Arial"/>
                <w:sz w:val="22"/>
                <w:szCs w:val="22"/>
              </w:rPr>
            </w:pPr>
            <w:r>
              <w:rPr>
                <w:rFonts w:ascii="Arial" w:eastAsia="Arial" w:hAnsi="Arial" w:cs="Arial"/>
                <w:sz w:val="22"/>
                <w:szCs w:val="22"/>
              </w:rPr>
              <w:t>He participates openly and communicatively in the design or shaping of projects</w:t>
            </w:r>
          </w:p>
          <w:p w:rsidR="00CA5A25" w:rsidRDefault="00CA5A25">
            <w:pPr>
              <w:tabs>
                <w:tab w:val="left" w:pos="2377"/>
                <w:tab w:val="left" w:pos="4641"/>
                <w:tab w:val="left" w:pos="6905"/>
              </w:tabs>
              <w:ind w:firstLine="0"/>
              <w:jc w:val="left"/>
              <w:rPr>
                <w:rFonts w:ascii="Arial" w:eastAsia="Arial" w:hAnsi="Arial" w:cs="Arial"/>
                <w:sz w:val="22"/>
                <w:szCs w:val="22"/>
              </w:rPr>
            </w:pPr>
          </w:p>
          <w:p w:rsidR="00CA5A25" w:rsidRDefault="00A74A65">
            <w:pPr>
              <w:tabs>
                <w:tab w:val="left" w:pos="2377"/>
                <w:tab w:val="left" w:pos="4641"/>
                <w:tab w:val="left" w:pos="6905"/>
              </w:tabs>
              <w:ind w:firstLine="0"/>
              <w:jc w:val="left"/>
              <w:rPr>
                <w:rFonts w:ascii="Arial" w:eastAsia="Arial" w:hAnsi="Arial" w:cs="Arial"/>
                <w:sz w:val="22"/>
                <w:szCs w:val="22"/>
              </w:rPr>
            </w:pPr>
            <w:r>
              <w:rPr>
                <w:rFonts w:ascii="Arial" w:eastAsia="Arial" w:hAnsi="Arial" w:cs="Arial"/>
                <w:sz w:val="22"/>
                <w:szCs w:val="22"/>
              </w:rPr>
              <w:t>Autonomy and responsibility:</w:t>
            </w:r>
          </w:p>
          <w:p w:rsidR="00CA5A25" w:rsidRDefault="00A74A65">
            <w:pPr>
              <w:numPr>
                <w:ilvl w:val="0"/>
                <w:numId w:val="2"/>
              </w:numPr>
              <w:tabs>
                <w:tab w:val="left" w:pos="2377"/>
                <w:tab w:val="left" w:pos="4641"/>
                <w:tab w:val="left" w:pos="6905"/>
              </w:tabs>
              <w:jc w:val="left"/>
              <w:rPr>
                <w:rFonts w:ascii="Arial" w:eastAsia="Arial" w:hAnsi="Arial" w:cs="Arial"/>
                <w:sz w:val="22"/>
                <w:szCs w:val="22"/>
              </w:rPr>
            </w:pPr>
            <w:r>
              <w:rPr>
                <w:rFonts w:ascii="Arial" w:eastAsia="Arial" w:hAnsi="Arial" w:cs="Arial"/>
                <w:sz w:val="22"/>
                <w:szCs w:val="22"/>
              </w:rPr>
              <w:t>She is independently informed and implements her own artistic concepts</w:t>
            </w:r>
          </w:p>
          <w:p w:rsidR="00CA5A25" w:rsidRDefault="00A74A65">
            <w:pPr>
              <w:numPr>
                <w:ilvl w:val="0"/>
                <w:numId w:val="2"/>
              </w:numPr>
              <w:tabs>
                <w:tab w:val="left" w:pos="2377"/>
                <w:tab w:val="left" w:pos="4641"/>
                <w:tab w:val="left" w:pos="6905"/>
              </w:tabs>
              <w:jc w:val="left"/>
              <w:rPr>
                <w:rFonts w:ascii="Arial" w:eastAsia="Arial" w:hAnsi="Arial" w:cs="Arial"/>
                <w:sz w:val="22"/>
                <w:szCs w:val="22"/>
              </w:rPr>
            </w:pPr>
            <w:r>
              <w:rPr>
                <w:rFonts w:ascii="Arial" w:eastAsia="Arial" w:hAnsi="Arial" w:cs="Arial"/>
                <w:sz w:val="22"/>
                <w:szCs w:val="22"/>
              </w:rPr>
              <w:t>It mobilizes your knowledge and skills in situations according to different technical requirements</w:t>
            </w:r>
          </w:p>
          <w:p w:rsidR="00CA5A25" w:rsidRDefault="00A74A65">
            <w:pPr>
              <w:numPr>
                <w:ilvl w:val="0"/>
                <w:numId w:val="2"/>
              </w:numPr>
              <w:tabs>
                <w:tab w:val="left" w:pos="2377"/>
                <w:tab w:val="left" w:pos="4641"/>
                <w:tab w:val="left" w:pos="6905"/>
              </w:tabs>
              <w:jc w:val="left"/>
              <w:rPr>
                <w:rFonts w:ascii="Arial" w:eastAsia="Arial" w:hAnsi="Arial" w:cs="Arial"/>
                <w:sz w:val="22"/>
                <w:szCs w:val="22"/>
              </w:rPr>
            </w:pPr>
            <w:r>
              <w:rPr>
                <w:rFonts w:ascii="Arial" w:eastAsia="Arial" w:hAnsi="Arial" w:cs="Arial"/>
                <w:sz w:val="22"/>
                <w:szCs w:val="22"/>
              </w:rPr>
              <w:t xml:space="preserve">He accepts and authentically conveys the social role and values ​​of his field </w:t>
            </w:r>
          </w:p>
          <w:p w:rsidR="00CA5A25" w:rsidRDefault="00CA5A25">
            <w:pPr>
              <w:tabs>
                <w:tab w:val="left" w:pos="2377"/>
                <w:tab w:val="left" w:pos="4641"/>
                <w:tab w:val="left" w:pos="6905"/>
              </w:tabs>
              <w:ind w:left="720" w:firstLine="0"/>
              <w:jc w:val="left"/>
              <w:rPr>
                <w:rFonts w:ascii="Arial" w:eastAsia="Arial" w:hAnsi="Arial" w:cs="Arial"/>
                <w:sz w:val="22"/>
                <w:szCs w:val="22"/>
              </w:rPr>
            </w:pPr>
          </w:p>
        </w:tc>
      </w:tr>
      <w:tr w:rsidR="00CA5A25" w:rsidTr="00A74A65">
        <w:trPr>
          <w:trHeight w:val="800"/>
        </w:trPr>
        <w:tc>
          <w:tcPr>
            <w:tcW w:w="9430" w:type="dxa"/>
            <w:gridSpan w:val="5"/>
            <w:tcBorders>
              <w:top w:val="single" w:sz="4" w:space="0" w:color="000000"/>
            </w:tcBorders>
          </w:tcPr>
          <w:p w:rsidR="00CA5A25" w:rsidRDefault="00A74A65">
            <w:pPr>
              <w:ind w:firstLine="0"/>
              <w:jc w:val="left"/>
              <w:rPr>
                <w:rFonts w:ascii="Arial" w:eastAsia="Arial" w:hAnsi="Arial" w:cs="Arial"/>
                <w:sz w:val="22"/>
                <w:szCs w:val="22"/>
              </w:rPr>
            </w:pPr>
            <w:r>
              <w:rPr>
                <w:rFonts w:ascii="Arial" w:eastAsia="Arial" w:hAnsi="Arial" w:cs="Arial"/>
                <w:sz w:val="22"/>
                <w:szCs w:val="22"/>
              </w:rPr>
              <w:lastRenderedPageBreak/>
              <w:t>Topics to be processed within the course:</w:t>
            </w:r>
          </w:p>
          <w:p w:rsidR="00CA5A25" w:rsidRDefault="00A74A65">
            <w:pPr>
              <w:numPr>
                <w:ilvl w:val="0"/>
                <w:numId w:val="8"/>
              </w:numPr>
              <w:jc w:val="left"/>
              <w:rPr>
                <w:rFonts w:ascii="Arial" w:eastAsia="Arial" w:hAnsi="Arial" w:cs="Arial"/>
                <w:sz w:val="22"/>
                <w:szCs w:val="22"/>
              </w:rPr>
            </w:pPr>
            <w:r>
              <w:rPr>
                <w:rFonts w:ascii="Arial" w:eastAsia="Arial" w:hAnsi="Arial" w:cs="Arial"/>
                <w:sz w:val="22"/>
                <w:szCs w:val="22"/>
              </w:rPr>
              <w:t>Symbolization</w:t>
            </w:r>
          </w:p>
          <w:p w:rsidR="00CA5A25" w:rsidRDefault="00A74A65">
            <w:pPr>
              <w:numPr>
                <w:ilvl w:val="0"/>
                <w:numId w:val="8"/>
              </w:numPr>
              <w:jc w:val="left"/>
              <w:rPr>
                <w:rFonts w:ascii="Arial" w:eastAsia="Arial" w:hAnsi="Arial" w:cs="Arial"/>
                <w:sz w:val="22"/>
                <w:szCs w:val="22"/>
              </w:rPr>
            </w:pPr>
            <w:r>
              <w:rPr>
                <w:rFonts w:ascii="Arial" w:eastAsia="Arial" w:hAnsi="Arial" w:cs="Arial"/>
                <w:sz w:val="22"/>
                <w:szCs w:val="22"/>
              </w:rPr>
              <w:t>Basic issues of visual identity</w:t>
            </w:r>
          </w:p>
          <w:p w:rsidR="00CA5A25" w:rsidRDefault="00A74A65">
            <w:pPr>
              <w:numPr>
                <w:ilvl w:val="0"/>
                <w:numId w:val="8"/>
              </w:numPr>
              <w:jc w:val="left"/>
              <w:rPr>
                <w:rFonts w:ascii="Arial" w:eastAsia="Arial" w:hAnsi="Arial" w:cs="Arial"/>
                <w:sz w:val="22"/>
                <w:szCs w:val="22"/>
              </w:rPr>
            </w:pPr>
            <w:r>
              <w:rPr>
                <w:rFonts w:ascii="Arial" w:eastAsia="Arial" w:hAnsi="Arial" w:cs="Arial"/>
                <w:sz w:val="22"/>
                <w:szCs w:val="22"/>
              </w:rPr>
              <w:t>Branding</w:t>
            </w:r>
          </w:p>
          <w:p w:rsidR="00CA5A25" w:rsidRDefault="00A74A65">
            <w:pPr>
              <w:numPr>
                <w:ilvl w:val="0"/>
                <w:numId w:val="8"/>
              </w:numPr>
              <w:jc w:val="left"/>
              <w:rPr>
                <w:rFonts w:ascii="Arial" w:eastAsia="Arial" w:hAnsi="Arial" w:cs="Arial"/>
                <w:sz w:val="22"/>
                <w:szCs w:val="22"/>
              </w:rPr>
            </w:pPr>
            <w:r>
              <w:rPr>
                <w:rFonts w:ascii="Arial" w:eastAsia="Arial" w:hAnsi="Arial" w:cs="Arial"/>
                <w:sz w:val="22"/>
                <w:szCs w:val="22"/>
              </w:rPr>
              <w:t>Basic design methodological issues</w:t>
            </w:r>
          </w:p>
          <w:p w:rsidR="00CA5A25" w:rsidRDefault="00A74A65">
            <w:pPr>
              <w:numPr>
                <w:ilvl w:val="0"/>
                <w:numId w:val="8"/>
              </w:numPr>
              <w:jc w:val="left"/>
              <w:rPr>
                <w:rFonts w:ascii="Arial" w:eastAsia="Arial" w:hAnsi="Arial" w:cs="Arial"/>
                <w:sz w:val="22"/>
                <w:szCs w:val="22"/>
              </w:rPr>
            </w:pPr>
            <w:r>
              <w:rPr>
                <w:rFonts w:ascii="Arial" w:eastAsia="Arial" w:hAnsi="Arial" w:cs="Arial"/>
                <w:sz w:val="22"/>
                <w:szCs w:val="22"/>
              </w:rPr>
              <w:t>Peculiarities of the mechanism of action of print media</w:t>
            </w:r>
          </w:p>
          <w:p w:rsidR="00CA5A25" w:rsidRDefault="00A74A65">
            <w:pPr>
              <w:numPr>
                <w:ilvl w:val="0"/>
                <w:numId w:val="8"/>
              </w:numPr>
              <w:jc w:val="left"/>
              <w:rPr>
                <w:rFonts w:ascii="Arial" w:eastAsia="Arial" w:hAnsi="Arial" w:cs="Arial"/>
                <w:sz w:val="22"/>
                <w:szCs w:val="22"/>
              </w:rPr>
            </w:pPr>
            <w:r>
              <w:rPr>
                <w:rFonts w:ascii="Arial" w:eastAsia="Arial" w:hAnsi="Arial" w:cs="Arial"/>
                <w:sz w:val="22"/>
                <w:szCs w:val="22"/>
              </w:rPr>
              <w:t>Print-based manufacturing technology</w:t>
            </w:r>
          </w:p>
          <w:p w:rsidR="00CA5A25" w:rsidRDefault="00A74A65">
            <w:pPr>
              <w:numPr>
                <w:ilvl w:val="0"/>
                <w:numId w:val="8"/>
              </w:numPr>
              <w:jc w:val="left"/>
              <w:rPr>
                <w:rFonts w:ascii="Arial" w:eastAsia="Arial" w:hAnsi="Arial" w:cs="Arial"/>
                <w:sz w:val="22"/>
                <w:szCs w:val="22"/>
              </w:rPr>
            </w:pPr>
            <w:r>
              <w:rPr>
                <w:rFonts w:ascii="Arial" w:eastAsia="Arial" w:hAnsi="Arial" w:cs="Arial"/>
                <w:sz w:val="22"/>
                <w:szCs w:val="22"/>
              </w:rPr>
              <w:t>Desktop Publishing (DTP) Basics</w:t>
            </w:r>
            <w:r>
              <w:rPr>
                <w:rFonts w:ascii="Arial" w:eastAsia="Arial" w:hAnsi="Arial" w:cs="Arial"/>
                <w:sz w:val="22"/>
                <w:szCs w:val="22"/>
              </w:rPr>
              <w:t xml:space="preserve"> </w:t>
            </w:r>
          </w:p>
          <w:p w:rsidR="00CA5A25" w:rsidRDefault="00CA5A25">
            <w:pPr>
              <w:ind w:firstLine="0"/>
              <w:jc w:val="left"/>
              <w:rPr>
                <w:rFonts w:ascii="Arial" w:eastAsia="Arial" w:hAnsi="Arial" w:cs="Arial"/>
                <w:sz w:val="22"/>
                <w:szCs w:val="22"/>
              </w:rPr>
            </w:pPr>
          </w:p>
        </w:tc>
      </w:tr>
      <w:tr w:rsidR="00CA5A25" w:rsidTr="00A74A65">
        <w:trPr>
          <w:trHeight w:val="660"/>
        </w:trPr>
        <w:tc>
          <w:tcPr>
            <w:tcW w:w="9430" w:type="dxa"/>
            <w:gridSpan w:val="5"/>
          </w:tcPr>
          <w:p w:rsidR="00CA5A25" w:rsidRDefault="00A74A65">
            <w:pPr>
              <w:ind w:firstLine="0"/>
              <w:jc w:val="left"/>
              <w:rPr>
                <w:rFonts w:ascii="Arial" w:eastAsia="Arial" w:hAnsi="Arial" w:cs="Arial"/>
                <w:sz w:val="22"/>
                <w:szCs w:val="22"/>
              </w:rPr>
            </w:pPr>
            <w:r>
              <w:rPr>
                <w:rFonts w:ascii="Arial" w:eastAsia="Arial" w:hAnsi="Arial" w:cs="Arial"/>
                <w:sz w:val="22"/>
                <w:szCs w:val="22"/>
              </w:rPr>
              <w:t>Peculiarities of learning organization / process organization:</w:t>
            </w:r>
          </w:p>
          <w:p w:rsidR="00CA5A25" w:rsidRDefault="00A74A65">
            <w:pPr>
              <w:numPr>
                <w:ilvl w:val="0"/>
                <w:numId w:val="1"/>
              </w:numPr>
              <w:jc w:val="left"/>
              <w:rPr>
                <w:rFonts w:ascii="Arial" w:eastAsia="Arial" w:hAnsi="Arial" w:cs="Arial"/>
                <w:sz w:val="22"/>
                <w:szCs w:val="22"/>
              </w:rPr>
            </w:pPr>
            <w:r>
              <w:rPr>
                <w:rFonts w:ascii="Arial" w:eastAsia="Arial" w:hAnsi="Arial" w:cs="Arial"/>
                <w:sz w:val="22"/>
                <w:szCs w:val="22"/>
              </w:rPr>
              <w:t>Task description, topic consultation, description of goals and expectations (seminar, consultation)</w:t>
            </w:r>
          </w:p>
          <w:p w:rsidR="00CA5A25" w:rsidRDefault="00A74A65">
            <w:pPr>
              <w:numPr>
                <w:ilvl w:val="0"/>
                <w:numId w:val="1"/>
              </w:numPr>
              <w:jc w:val="left"/>
              <w:rPr>
                <w:rFonts w:ascii="Arial" w:eastAsia="Arial" w:hAnsi="Arial" w:cs="Arial"/>
                <w:sz w:val="22"/>
                <w:szCs w:val="22"/>
              </w:rPr>
            </w:pPr>
            <w:r>
              <w:rPr>
                <w:rFonts w:ascii="Arial" w:eastAsia="Arial" w:hAnsi="Arial" w:cs="Arial"/>
                <w:sz w:val="22"/>
                <w:szCs w:val="22"/>
              </w:rPr>
              <w:t>Expertise, methods of topic research (seminar)</w:t>
            </w:r>
          </w:p>
          <w:p w:rsidR="00CA5A25" w:rsidRDefault="00A74A65">
            <w:pPr>
              <w:numPr>
                <w:ilvl w:val="0"/>
                <w:numId w:val="1"/>
              </w:numPr>
              <w:jc w:val="left"/>
              <w:rPr>
                <w:rFonts w:ascii="Arial" w:eastAsia="Arial" w:hAnsi="Arial" w:cs="Arial"/>
                <w:sz w:val="22"/>
                <w:szCs w:val="22"/>
              </w:rPr>
            </w:pPr>
            <w:r>
              <w:rPr>
                <w:rFonts w:ascii="Arial" w:eastAsia="Arial" w:hAnsi="Arial" w:cs="Arial"/>
                <w:sz w:val="22"/>
                <w:szCs w:val="22"/>
              </w:rPr>
              <w:t>Professional and technical specifics (seminar)</w:t>
            </w:r>
          </w:p>
          <w:p w:rsidR="00CA5A25" w:rsidRDefault="00A74A65">
            <w:pPr>
              <w:numPr>
                <w:ilvl w:val="0"/>
                <w:numId w:val="1"/>
              </w:numPr>
              <w:jc w:val="left"/>
              <w:rPr>
                <w:rFonts w:ascii="Arial" w:eastAsia="Arial" w:hAnsi="Arial" w:cs="Arial"/>
                <w:sz w:val="22"/>
                <w:szCs w:val="22"/>
              </w:rPr>
            </w:pPr>
            <w:r>
              <w:rPr>
                <w:rFonts w:ascii="Arial" w:eastAsia="Arial" w:hAnsi="Arial" w:cs="Arial"/>
                <w:sz w:val="22"/>
                <w:szCs w:val="22"/>
              </w:rPr>
              <w:t>Extension of knowledge related to the topic and development of the criteria system (lecture, seminar)</w:t>
            </w:r>
          </w:p>
          <w:p w:rsidR="00CA5A25" w:rsidRDefault="00A74A65">
            <w:pPr>
              <w:numPr>
                <w:ilvl w:val="0"/>
                <w:numId w:val="1"/>
              </w:numPr>
              <w:jc w:val="left"/>
              <w:rPr>
                <w:rFonts w:ascii="Arial" w:eastAsia="Arial" w:hAnsi="Arial" w:cs="Arial"/>
                <w:sz w:val="22"/>
                <w:szCs w:val="22"/>
              </w:rPr>
            </w:pPr>
            <w:r>
              <w:rPr>
                <w:rFonts w:ascii="Arial" w:eastAsia="Arial" w:hAnsi="Arial" w:cs="Arial"/>
                <w:sz w:val="22"/>
                <w:szCs w:val="22"/>
              </w:rPr>
              <w:t>Problem map and analysis (consultation)</w:t>
            </w:r>
          </w:p>
          <w:p w:rsidR="00CA5A25" w:rsidRDefault="00A74A65">
            <w:pPr>
              <w:numPr>
                <w:ilvl w:val="0"/>
                <w:numId w:val="1"/>
              </w:numPr>
              <w:jc w:val="left"/>
              <w:rPr>
                <w:rFonts w:ascii="Arial" w:eastAsia="Arial" w:hAnsi="Arial" w:cs="Arial"/>
                <w:sz w:val="22"/>
                <w:szCs w:val="22"/>
              </w:rPr>
            </w:pPr>
            <w:r>
              <w:rPr>
                <w:rFonts w:ascii="Arial" w:eastAsia="Arial" w:hAnsi="Arial" w:cs="Arial"/>
                <w:sz w:val="22"/>
                <w:szCs w:val="22"/>
              </w:rPr>
              <w:t>Conscious structure of the planning process (consultation)</w:t>
            </w:r>
          </w:p>
          <w:p w:rsidR="00CA5A25" w:rsidRDefault="00A74A65">
            <w:pPr>
              <w:numPr>
                <w:ilvl w:val="0"/>
                <w:numId w:val="1"/>
              </w:numPr>
              <w:jc w:val="left"/>
              <w:rPr>
                <w:rFonts w:ascii="Arial" w:eastAsia="Arial" w:hAnsi="Arial" w:cs="Arial"/>
                <w:sz w:val="22"/>
                <w:szCs w:val="22"/>
              </w:rPr>
            </w:pPr>
            <w:r>
              <w:rPr>
                <w:rFonts w:ascii="Arial" w:eastAsia="Arial" w:hAnsi="Arial" w:cs="Arial"/>
                <w:sz w:val="22"/>
                <w:szCs w:val="22"/>
              </w:rPr>
              <w:t>Concept development (consultation)</w:t>
            </w:r>
          </w:p>
          <w:p w:rsidR="00CA5A25" w:rsidRDefault="00A74A65">
            <w:pPr>
              <w:numPr>
                <w:ilvl w:val="0"/>
                <w:numId w:val="1"/>
              </w:numPr>
              <w:jc w:val="left"/>
              <w:rPr>
                <w:rFonts w:ascii="Arial" w:eastAsia="Arial" w:hAnsi="Arial" w:cs="Arial"/>
                <w:sz w:val="22"/>
                <w:szCs w:val="22"/>
              </w:rPr>
            </w:pPr>
            <w:r>
              <w:rPr>
                <w:rFonts w:ascii="Arial" w:eastAsia="Arial" w:hAnsi="Arial" w:cs="Arial"/>
                <w:sz w:val="22"/>
                <w:szCs w:val="22"/>
              </w:rPr>
              <w:t>Impact analysis, test phase (consultation)</w:t>
            </w:r>
          </w:p>
          <w:p w:rsidR="00CA5A25" w:rsidRDefault="00A74A65">
            <w:pPr>
              <w:numPr>
                <w:ilvl w:val="0"/>
                <w:numId w:val="1"/>
              </w:numPr>
              <w:jc w:val="left"/>
              <w:rPr>
                <w:rFonts w:ascii="Arial" w:eastAsia="Arial" w:hAnsi="Arial" w:cs="Arial"/>
                <w:sz w:val="22"/>
                <w:szCs w:val="22"/>
              </w:rPr>
            </w:pPr>
            <w:r>
              <w:rPr>
                <w:rFonts w:ascii="Arial" w:eastAsia="Arial" w:hAnsi="Arial" w:cs="Arial"/>
                <w:sz w:val="22"/>
                <w:szCs w:val="22"/>
              </w:rPr>
              <w:t>Sketch design presentation (seminar)</w:t>
            </w:r>
          </w:p>
          <w:p w:rsidR="00CA5A25" w:rsidRDefault="00A74A65">
            <w:pPr>
              <w:numPr>
                <w:ilvl w:val="0"/>
                <w:numId w:val="1"/>
              </w:numPr>
              <w:jc w:val="left"/>
              <w:rPr>
                <w:rFonts w:ascii="Arial" w:eastAsia="Arial" w:hAnsi="Arial" w:cs="Arial"/>
                <w:sz w:val="22"/>
                <w:szCs w:val="22"/>
              </w:rPr>
            </w:pPr>
            <w:r>
              <w:rPr>
                <w:rFonts w:ascii="Arial" w:eastAsia="Arial" w:hAnsi="Arial" w:cs="Arial"/>
                <w:sz w:val="22"/>
                <w:szCs w:val="22"/>
              </w:rPr>
              <w:t>Technical implementation, modeling, prototype (workshop)</w:t>
            </w:r>
          </w:p>
          <w:p w:rsidR="00CA5A25" w:rsidRDefault="00CA5A25">
            <w:pPr>
              <w:ind w:left="720" w:firstLine="0"/>
              <w:jc w:val="left"/>
              <w:rPr>
                <w:rFonts w:ascii="Arial" w:eastAsia="Arial" w:hAnsi="Arial" w:cs="Arial"/>
                <w:sz w:val="22"/>
                <w:szCs w:val="22"/>
              </w:rPr>
            </w:pPr>
          </w:p>
          <w:p w:rsidR="00CA5A25" w:rsidRDefault="00A74A65">
            <w:pPr>
              <w:ind w:firstLine="0"/>
              <w:jc w:val="left"/>
              <w:rPr>
                <w:rFonts w:ascii="Arial" w:eastAsia="Arial" w:hAnsi="Arial" w:cs="Arial"/>
                <w:sz w:val="22"/>
                <w:szCs w:val="22"/>
              </w:rPr>
            </w:pPr>
            <w:r>
              <w:rPr>
                <w:rFonts w:ascii="Arial" w:eastAsia="Arial" w:hAnsi="Arial" w:cs="Arial"/>
                <w:sz w:val="22"/>
                <w:szCs w:val="22"/>
              </w:rPr>
              <w:t>Students' tasks:</w:t>
            </w:r>
          </w:p>
          <w:p w:rsidR="00CA5A25" w:rsidRDefault="00A74A65">
            <w:pPr>
              <w:numPr>
                <w:ilvl w:val="0"/>
                <w:numId w:val="1"/>
              </w:numPr>
              <w:jc w:val="left"/>
              <w:rPr>
                <w:rFonts w:ascii="Arial" w:eastAsia="Arial" w:hAnsi="Arial" w:cs="Arial"/>
                <w:sz w:val="22"/>
                <w:szCs w:val="22"/>
              </w:rPr>
            </w:pPr>
            <w:r>
              <w:rPr>
                <w:rFonts w:ascii="Arial" w:eastAsia="Arial" w:hAnsi="Arial" w:cs="Arial"/>
                <w:sz w:val="22"/>
                <w:szCs w:val="22"/>
              </w:rPr>
              <w:t>Active participation in seminars and consultations</w:t>
            </w:r>
          </w:p>
          <w:p w:rsidR="00CA5A25" w:rsidRDefault="00A74A65">
            <w:pPr>
              <w:numPr>
                <w:ilvl w:val="0"/>
                <w:numId w:val="1"/>
              </w:numPr>
              <w:jc w:val="left"/>
              <w:rPr>
                <w:rFonts w:ascii="Arial" w:eastAsia="Arial" w:hAnsi="Arial" w:cs="Arial"/>
                <w:sz w:val="22"/>
                <w:szCs w:val="22"/>
              </w:rPr>
            </w:pPr>
            <w:r>
              <w:rPr>
                <w:rFonts w:ascii="Arial" w:eastAsia="Arial" w:hAnsi="Arial" w:cs="Arial"/>
                <w:sz w:val="22"/>
                <w:szCs w:val="22"/>
              </w:rPr>
              <w:t>Independent preparation and presentation on a topic issued by the course instructor</w:t>
            </w:r>
          </w:p>
          <w:p w:rsidR="00CA5A25" w:rsidRDefault="00A74A65">
            <w:pPr>
              <w:numPr>
                <w:ilvl w:val="0"/>
                <w:numId w:val="1"/>
              </w:numPr>
              <w:jc w:val="left"/>
              <w:rPr>
                <w:rFonts w:ascii="Arial" w:eastAsia="Arial" w:hAnsi="Arial" w:cs="Arial"/>
                <w:sz w:val="22"/>
                <w:szCs w:val="22"/>
              </w:rPr>
            </w:pPr>
            <w:r>
              <w:rPr>
                <w:rFonts w:ascii="Arial" w:eastAsia="Arial" w:hAnsi="Arial" w:cs="Arial"/>
                <w:sz w:val="22"/>
                <w:szCs w:val="22"/>
              </w:rPr>
              <w:t>Documentation and presentation of the topic research, concept and design process in the form of a presentation</w:t>
            </w:r>
          </w:p>
          <w:p w:rsidR="00CA5A25" w:rsidRDefault="00A74A65">
            <w:pPr>
              <w:numPr>
                <w:ilvl w:val="0"/>
                <w:numId w:val="1"/>
              </w:numPr>
              <w:jc w:val="left"/>
              <w:rPr>
                <w:rFonts w:ascii="Arial" w:eastAsia="Arial" w:hAnsi="Arial" w:cs="Arial"/>
                <w:sz w:val="22"/>
                <w:szCs w:val="22"/>
              </w:rPr>
            </w:pPr>
            <w:r>
              <w:rPr>
                <w:rFonts w:ascii="Arial" w:eastAsia="Arial" w:hAnsi="Arial" w:cs="Arial"/>
                <w:sz w:val="22"/>
                <w:szCs w:val="22"/>
              </w:rPr>
              <w:t xml:space="preserve">Professional technical preparation of the plans for printing </w:t>
            </w:r>
            <w:r>
              <w:rPr>
                <w:rFonts w:ascii="Arial" w:eastAsia="Arial" w:hAnsi="Arial" w:cs="Arial"/>
                <w:sz w:val="22"/>
                <w:szCs w:val="22"/>
              </w:rPr>
              <w:t>and modeling</w:t>
            </w:r>
          </w:p>
          <w:p w:rsidR="00CA5A25" w:rsidRDefault="00CA5A25">
            <w:pPr>
              <w:ind w:left="720" w:firstLine="0"/>
              <w:jc w:val="left"/>
              <w:rPr>
                <w:rFonts w:ascii="Arial" w:eastAsia="Arial" w:hAnsi="Arial" w:cs="Arial"/>
                <w:sz w:val="22"/>
                <w:szCs w:val="22"/>
              </w:rPr>
            </w:pPr>
          </w:p>
          <w:p w:rsidR="00CA5A25" w:rsidRDefault="00A74A65">
            <w:pPr>
              <w:ind w:firstLine="0"/>
              <w:jc w:val="left"/>
              <w:rPr>
                <w:rFonts w:ascii="Arial" w:eastAsia="Arial" w:hAnsi="Arial" w:cs="Arial"/>
                <w:sz w:val="22"/>
                <w:szCs w:val="22"/>
              </w:rPr>
            </w:pPr>
            <w:r>
              <w:rPr>
                <w:rFonts w:ascii="Arial" w:eastAsia="Arial" w:hAnsi="Arial" w:cs="Arial"/>
                <w:sz w:val="22"/>
                <w:szCs w:val="22"/>
              </w:rPr>
              <w:t>Learning environment:</w:t>
            </w:r>
          </w:p>
          <w:p w:rsidR="00CA5A25" w:rsidRDefault="00A74A65">
            <w:pPr>
              <w:numPr>
                <w:ilvl w:val="0"/>
                <w:numId w:val="1"/>
              </w:numPr>
              <w:jc w:val="left"/>
              <w:rPr>
                <w:rFonts w:ascii="Arial" w:eastAsia="Arial" w:hAnsi="Arial" w:cs="Arial"/>
                <w:sz w:val="22"/>
                <w:szCs w:val="22"/>
              </w:rPr>
            </w:pPr>
            <w:r>
              <w:rPr>
                <w:rFonts w:ascii="Arial" w:eastAsia="Arial" w:hAnsi="Arial" w:cs="Arial"/>
                <w:sz w:val="22"/>
                <w:szCs w:val="22"/>
              </w:rPr>
              <w:t>classroom</w:t>
            </w:r>
          </w:p>
          <w:p w:rsidR="00CA5A25" w:rsidRDefault="00A74A65">
            <w:pPr>
              <w:numPr>
                <w:ilvl w:val="0"/>
                <w:numId w:val="1"/>
              </w:numPr>
              <w:jc w:val="left"/>
              <w:rPr>
                <w:rFonts w:ascii="Arial" w:eastAsia="Arial" w:hAnsi="Arial" w:cs="Arial"/>
                <w:sz w:val="22"/>
                <w:szCs w:val="22"/>
              </w:rPr>
            </w:pPr>
            <w:r>
              <w:rPr>
                <w:rFonts w:ascii="Arial" w:eastAsia="Arial" w:hAnsi="Arial" w:cs="Arial"/>
                <w:sz w:val="22"/>
                <w:szCs w:val="22"/>
              </w:rPr>
              <w:t>external location</w:t>
            </w:r>
          </w:p>
          <w:p w:rsidR="00CA5A25" w:rsidRDefault="00A74A65">
            <w:pPr>
              <w:numPr>
                <w:ilvl w:val="0"/>
                <w:numId w:val="1"/>
              </w:numPr>
              <w:jc w:val="left"/>
              <w:rPr>
                <w:rFonts w:ascii="Arial" w:eastAsia="Arial" w:hAnsi="Arial" w:cs="Arial"/>
                <w:sz w:val="22"/>
                <w:szCs w:val="22"/>
              </w:rPr>
            </w:pPr>
            <w:r>
              <w:rPr>
                <w:rFonts w:ascii="Arial" w:eastAsia="Arial" w:hAnsi="Arial" w:cs="Arial"/>
                <w:sz w:val="22"/>
                <w:szCs w:val="22"/>
              </w:rPr>
              <w:t xml:space="preserve">workshop </w:t>
            </w:r>
          </w:p>
          <w:p w:rsidR="00CA5A25" w:rsidRDefault="00CA5A25">
            <w:pPr>
              <w:ind w:firstLine="0"/>
              <w:jc w:val="left"/>
              <w:rPr>
                <w:rFonts w:ascii="Arial" w:eastAsia="Arial" w:hAnsi="Arial" w:cs="Arial"/>
                <w:sz w:val="22"/>
                <w:szCs w:val="22"/>
              </w:rPr>
            </w:pPr>
          </w:p>
          <w:p w:rsidR="00CA5A25" w:rsidRDefault="00CA5A25">
            <w:pPr>
              <w:ind w:firstLine="0"/>
              <w:jc w:val="left"/>
              <w:rPr>
                <w:rFonts w:ascii="Arial" w:eastAsia="Arial" w:hAnsi="Arial" w:cs="Arial"/>
                <w:sz w:val="22"/>
                <w:szCs w:val="22"/>
              </w:rPr>
            </w:pPr>
          </w:p>
        </w:tc>
      </w:tr>
      <w:tr w:rsidR="00CA5A25" w:rsidTr="00A74A65">
        <w:trPr>
          <w:trHeight w:val="640"/>
        </w:trPr>
        <w:tc>
          <w:tcPr>
            <w:tcW w:w="9430" w:type="dxa"/>
            <w:gridSpan w:val="5"/>
            <w:tcBorders>
              <w:bottom w:val="single" w:sz="4" w:space="0" w:color="000000"/>
            </w:tcBorders>
          </w:tcPr>
          <w:p w:rsidR="00CA5A25" w:rsidRDefault="00A74A65">
            <w:pPr>
              <w:ind w:firstLine="0"/>
              <w:jc w:val="left"/>
              <w:rPr>
                <w:rFonts w:ascii="Arial" w:eastAsia="Arial" w:hAnsi="Arial" w:cs="Arial"/>
                <w:b/>
                <w:sz w:val="22"/>
                <w:szCs w:val="22"/>
              </w:rPr>
            </w:pPr>
            <w:r>
              <w:rPr>
                <w:rFonts w:ascii="Arial" w:eastAsia="Arial" w:hAnsi="Arial" w:cs="Arial"/>
                <w:b/>
                <w:sz w:val="22"/>
                <w:szCs w:val="22"/>
              </w:rPr>
              <w:lastRenderedPageBreak/>
              <w:t>Evaluation:</w:t>
            </w:r>
          </w:p>
          <w:p w:rsidR="00CA5A25" w:rsidRDefault="00CA5A25">
            <w:pPr>
              <w:ind w:firstLine="0"/>
              <w:jc w:val="left"/>
              <w:rPr>
                <w:rFonts w:ascii="Arial" w:eastAsia="Arial" w:hAnsi="Arial" w:cs="Arial"/>
                <w:sz w:val="22"/>
                <w:szCs w:val="22"/>
              </w:rPr>
            </w:pPr>
          </w:p>
          <w:p w:rsidR="00CA5A25" w:rsidRDefault="00A74A65">
            <w:pPr>
              <w:ind w:firstLine="0"/>
              <w:jc w:val="left"/>
              <w:rPr>
                <w:rFonts w:ascii="Arial" w:eastAsia="Arial" w:hAnsi="Arial" w:cs="Arial"/>
                <w:sz w:val="22"/>
                <w:szCs w:val="22"/>
              </w:rPr>
            </w:pPr>
            <w:r>
              <w:rPr>
                <w:rFonts w:ascii="Arial" w:eastAsia="Arial" w:hAnsi="Arial" w:cs="Arial"/>
                <w:sz w:val="22"/>
                <w:szCs w:val="22"/>
              </w:rPr>
              <w:t>Requirements to be met:</w:t>
            </w:r>
          </w:p>
          <w:p w:rsidR="00CA5A25" w:rsidRDefault="00A74A65">
            <w:pPr>
              <w:numPr>
                <w:ilvl w:val="0"/>
                <w:numId w:val="9"/>
              </w:numPr>
              <w:jc w:val="left"/>
              <w:rPr>
                <w:rFonts w:ascii="Arial" w:eastAsia="Arial" w:hAnsi="Arial" w:cs="Arial"/>
                <w:sz w:val="22"/>
                <w:szCs w:val="22"/>
              </w:rPr>
            </w:pPr>
            <w:r>
              <w:rPr>
                <w:rFonts w:ascii="Arial" w:eastAsia="Arial" w:hAnsi="Arial" w:cs="Arial"/>
                <w:sz w:val="22"/>
                <w:szCs w:val="22"/>
              </w:rPr>
              <w:t>Presentation showing:</w:t>
            </w:r>
          </w:p>
          <w:p w:rsidR="00CA5A25" w:rsidRDefault="00A74A65">
            <w:pPr>
              <w:numPr>
                <w:ilvl w:val="0"/>
                <w:numId w:val="9"/>
              </w:numPr>
              <w:jc w:val="left"/>
              <w:rPr>
                <w:rFonts w:ascii="Arial" w:eastAsia="Arial" w:hAnsi="Arial" w:cs="Arial"/>
                <w:sz w:val="22"/>
                <w:szCs w:val="22"/>
              </w:rPr>
            </w:pPr>
            <w:r>
              <w:rPr>
                <w:rFonts w:ascii="Arial" w:eastAsia="Arial" w:hAnsi="Arial" w:cs="Arial"/>
                <w:sz w:val="22"/>
                <w:szCs w:val="22"/>
              </w:rPr>
              <w:t>topic research</w:t>
            </w:r>
          </w:p>
          <w:p w:rsidR="00CA5A25" w:rsidRDefault="00A74A65">
            <w:pPr>
              <w:numPr>
                <w:ilvl w:val="0"/>
                <w:numId w:val="9"/>
              </w:numPr>
              <w:jc w:val="left"/>
              <w:rPr>
                <w:rFonts w:ascii="Arial" w:eastAsia="Arial" w:hAnsi="Arial" w:cs="Arial"/>
                <w:sz w:val="22"/>
                <w:szCs w:val="22"/>
              </w:rPr>
            </w:pPr>
            <w:r>
              <w:rPr>
                <w:rFonts w:ascii="Arial" w:eastAsia="Arial" w:hAnsi="Arial" w:cs="Arial"/>
                <w:sz w:val="22"/>
                <w:szCs w:val="22"/>
              </w:rPr>
              <w:t>concept design</w:t>
            </w:r>
          </w:p>
          <w:p w:rsidR="00CA5A25" w:rsidRDefault="00A74A65">
            <w:pPr>
              <w:numPr>
                <w:ilvl w:val="0"/>
                <w:numId w:val="9"/>
              </w:numPr>
              <w:jc w:val="left"/>
              <w:rPr>
                <w:rFonts w:ascii="Arial" w:eastAsia="Arial" w:hAnsi="Arial" w:cs="Arial"/>
                <w:sz w:val="22"/>
                <w:szCs w:val="22"/>
              </w:rPr>
            </w:pPr>
            <w:r>
              <w:rPr>
                <w:rFonts w:ascii="Arial" w:eastAsia="Arial" w:hAnsi="Arial" w:cs="Arial"/>
                <w:sz w:val="22"/>
                <w:szCs w:val="22"/>
              </w:rPr>
              <w:t>phases of the design process</w:t>
            </w:r>
          </w:p>
          <w:p w:rsidR="00CA5A25" w:rsidRDefault="00A74A65">
            <w:pPr>
              <w:numPr>
                <w:ilvl w:val="0"/>
                <w:numId w:val="9"/>
              </w:numPr>
              <w:jc w:val="left"/>
              <w:rPr>
                <w:rFonts w:ascii="Arial" w:eastAsia="Arial" w:hAnsi="Arial" w:cs="Arial"/>
                <w:sz w:val="22"/>
                <w:szCs w:val="22"/>
              </w:rPr>
            </w:pPr>
            <w:r>
              <w:rPr>
                <w:rFonts w:ascii="Arial" w:eastAsia="Arial" w:hAnsi="Arial" w:cs="Arial"/>
                <w:sz w:val="22"/>
                <w:szCs w:val="22"/>
              </w:rPr>
              <w:t>documentation of finished plans</w:t>
            </w:r>
          </w:p>
          <w:p w:rsidR="00CA5A25" w:rsidRDefault="00A74A65">
            <w:pPr>
              <w:numPr>
                <w:ilvl w:val="0"/>
                <w:numId w:val="9"/>
              </w:numPr>
              <w:jc w:val="left"/>
              <w:rPr>
                <w:rFonts w:ascii="Arial" w:eastAsia="Arial" w:hAnsi="Arial" w:cs="Arial"/>
                <w:sz w:val="22"/>
                <w:szCs w:val="22"/>
              </w:rPr>
            </w:pPr>
            <w:r>
              <w:rPr>
                <w:rFonts w:ascii="Arial" w:eastAsia="Arial" w:hAnsi="Arial" w:cs="Arial"/>
                <w:sz w:val="22"/>
                <w:szCs w:val="22"/>
              </w:rPr>
              <w:t>Presentation of a model / prototype</w:t>
            </w:r>
          </w:p>
          <w:p w:rsidR="00CA5A25" w:rsidRDefault="00A74A65">
            <w:pPr>
              <w:numPr>
                <w:ilvl w:val="0"/>
                <w:numId w:val="9"/>
              </w:numPr>
              <w:jc w:val="left"/>
              <w:rPr>
                <w:rFonts w:ascii="Arial" w:eastAsia="Arial" w:hAnsi="Arial" w:cs="Arial"/>
                <w:sz w:val="22"/>
                <w:szCs w:val="22"/>
              </w:rPr>
            </w:pPr>
            <w:r>
              <w:rPr>
                <w:rFonts w:ascii="Arial" w:eastAsia="Arial" w:hAnsi="Arial" w:cs="Arial"/>
                <w:sz w:val="22"/>
                <w:szCs w:val="22"/>
              </w:rPr>
              <w:t>Submission / upload of the design documentation by the specified deadline and according to the specified technical parameters</w:t>
            </w:r>
          </w:p>
          <w:p w:rsidR="00CA5A25" w:rsidRDefault="00A74A65">
            <w:pPr>
              <w:numPr>
                <w:ilvl w:val="0"/>
                <w:numId w:val="9"/>
              </w:numPr>
              <w:jc w:val="left"/>
              <w:rPr>
                <w:rFonts w:ascii="Arial" w:eastAsia="Arial" w:hAnsi="Arial" w:cs="Arial"/>
                <w:sz w:val="22"/>
                <w:szCs w:val="22"/>
              </w:rPr>
            </w:pPr>
            <w:r>
              <w:rPr>
                <w:rFonts w:ascii="Arial" w:eastAsia="Arial" w:hAnsi="Arial" w:cs="Arial"/>
                <w:sz w:val="22"/>
                <w:szCs w:val="22"/>
              </w:rPr>
              <w:t>Making and submitting a model / prototype in photo quality</w:t>
            </w:r>
          </w:p>
          <w:p w:rsidR="00CA5A25" w:rsidRDefault="00A74A65">
            <w:pPr>
              <w:numPr>
                <w:ilvl w:val="0"/>
                <w:numId w:val="9"/>
              </w:numPr>
              <w:jc w:val="left"/>
              <w:rPr>
                <w:rFonts w:ascii="Arial" w:eastAsia="Arial" w:hAnsi="Arial" w:cs="Arial"/>
                <w:sz w:val="22"/>
                <w:szCs w:val="22"/>
              </w:rPr>
            </w:pPr>
            <w:r>
              <w:rPr>
                <w:rFonts w:ascii="Arial" w:eastAsia="Arial" w:hAnsi="Arial" w:cs="Arial"/>
                <w:sz w:val="22"/>
                <w:szCs w:val="22"/>
              </w:rPr>
              <w:t>Active participation in lessons min</w:t>
            </w:r>
            <w:r>
              <w:rPr>
                <w:rFonts w:ascii="Arial" w:eastAsia="Arial" w:hAnsi="Arial" w:cs="Arial"/>
                <w:sz w:val="22"/>
                <w:szCs w:val="22"/>
              </w:rPr>
              <w:t>. 60%</w:t>
            </w:r>
          </w:p>
          <w:p w:rsidR="00CA5A25" w:rsidRDefault="00CA5A25">
            <w:pPr>
              <w:ind w:left="720" w:firstLine="0"/>
              <w:jc w:val="left"/>
              <w:rPr>
                <w:rFonts w:ascii="Arial" w:eastAsia="Arial" w:hAnsi="Arial" w:cs="Arial"/>
                <w:sz w:val="22"/>
                <w:szCs w:val="22"/>
              </w:rPr>
            </w:pPr>
          </w:p>
          <w:p w:rsidR="00CA5A25" w:rsidRDefault="00A74A65">
            <w:pPr>
              <w:ind w:firstLine="0"/>
              <w:jc w:val="left"/>
              <w:rPr>
                <w:rFonts w:ascii="Arial" w:eastAsia="Arial" w:hAnsi="Arial" w:cs="Arial"/>
                <w:sz w:val="22"/>
                <w:szCs w:val="22"/>
              </w:rPr>
            </w:pPr>
            <w:r>
              <w:rPr>
                <w:rFonts w:ascii="Arial" w:eastAsia="Arial" w:hAnsi="Arial" w:cs="Arial"/>
                <w:sz w:val="22"/>
                <w:szCs w:val="22"/>
              </w:rPr>
              <w:t>Evaluation method:</w:t>
            </w:r>
          </w:p>
          <w:p w:rsidR="00CA5A25" w:rsidRDefault="00A74A65">
            <w:pPr>
              <w:numPr>
                <w:ilvl w:val="0"/>
                <w:numId w:val="9"/>
              </w:numPr>
              <w:jc w:val="left"/>
              <w:rPr>
                <w:rFonts w:ascii="Arial" w:eastAsia="Arial" w:hAnsi="Arial" w:cs="Arial"/>
                <w:sz w:val="22"/>
                <w:szCs w:val="22"/>
              </w:rPr>
            </w:pPr>
            <w:r>
              <w:rPr>
                <w:rFonts w:ascii="Arial" w:eastAsia="Arial" w:hAnsi="Arial" w:cs="Arial"/>
                <w:sz w:val="22"/>
                <w:szCs w:val="22"/>
              </w:rPr>
              <w:t>oral answer, presentation</w:t>
            </w:r>
          </w:p>
          <w:p w:rsidR="00CA5A25" w:rsidRDefault="00CA5A25">
            <w:pPr>
              <w:ind w:left="720" w:firstLine="0"/>
              <w:jc w:val="left"/>
              <w:rPr>
                <w:rFonts w:ascii="Arial" w:eastAsia="Arial" w:hAnsi="Arial" w:cs="Arial"/>
                <w:sz w:val="22"/>
                <w:szCs w:val="22"/>
              </w:rPr>
            </w:pPr>
          </w:p>
          <w:p w:rsidR="00CA5A25" w:rsidRDefault="00A74A65">
            <w:pPr>
              <w:ind w:firstLine="0"/>
              <w:jc w:val="left"/>
              <w:rPr>
                <w:rFonts w:ascii="Arial" w:eastAsia="Arial" w:hAnsi="Arial" w:cs="Arial"/>
                <w:sz w:val="22"/>
                <w:szCs w:val="22"/>
              </w:rPr>
            </w:pPr>
            <w:r>
              <w:rPr>
                <w:rFonts w:ascii="Arial" w:eastAsia="Arial" w:hAnsi="Arial" w:cs="Arial"/>
                <w:sz w:val="22"/>
                <w:szCs w:val="22"/>
              </w:rPr>
              <w:t>Evaluation criteria:</w:t>
            </w:r>
          </w:p>
          <w:p w:rsidR="00CA5A25" w:rsidRDefault="00A74A65">
            <w:pPr>
              <w:numPr>
                <w:ilvl w:val="0"/>
                <w:numId w:val="9"/>
              </w:numPr>
              <w:jc w:val="left"/>
              <w:rPr>
                <w:rFonts w:ascii="Arial" w:eastAsia="Arial" w:hAnsi="Arial" w:cs="Arial"/>
                <w:sz w:val="22"/>
                <w:szCs w:val="22"/>
              </w:rPr>
            </w:pPr>
            <w:r>
              <w:rPr>
                <w:rFonts w:ascii="Arial" w:eastAsia="Arial" w:hAnsi="Arial" w:cs="Arial"/>
                <w:sz w:val="22"/>
                <w:szCs w:val="22"/>
              </w:rPr>
              <w:t>Coherence of the research-design-implementation process</w:t>
            </w:r>
          </w:p>
          <w:p w:rsidR="00CA5A25" w:rsidRDefault="00A74A65">
            <w:pPr>
              <w:numPr>
                <w:ilvl w:val="0"/>
                <w:numId w:val="9"/>
              </w:numPr>
              <w:jc w:val="left"/>
              <w:rPr>
                <w:rFonts w:ascii="Arial" w:eastAsia="Arial" w:hAnsi="Arial" w:cs="Arial"/>
                <w:sz w:val="22"/>
                <w:szCs w:val="22"/>
              </w:rPr>
            </w:pPr>
            <w:r>
              <w:rPr>
                <w:rFonts w:ascii="Arial" w:eastAsia="Arial" w:hAnsi="Arial" w:cs="Arial"/>
                <w:sz w:val="22"/>
                <w:szCs w:val="22"/>
              </w:rPr>
              <w:t xml:space="preserve">The end result is a functional, aesthetic quality </w:t>
            </w:r>
          </w:p>
          <w:p w:rsidR="00CA5A25" w:rsidRDefault="00CA5A25">
            <w:pPr>
              <w:ind w:left="720" w:firstLine="0"/>
              <w:jc w:val="left"/>
              <w:rPr>
                <w:rFonts w:ascii="Arial" w:eastAsia="Arial" w:hAnsi="Arial" w:cs="Arial"/>
                <w:sz w:val="22"/>
                <w:szCs w:val="22"/>
              </w:rPr>
            </w:pPr>
          </w:p>
        </w:tc>
      </w:tr>
      <w:tr w:rsidR="00CA5A25" w:rsidTr="00A74A65">
        <w:trPr>
          <w:trHeight w:val="640"/>
        </w:trPr>
        <w:tc>
          <w:tcPr>
            <w:tcW w:w="9430" w:type="dxa"/>
            <w:gridSpan w:val="5"/>
            <w:tcBorders>
              <w:bottom w:val="single" w:sz="4" w:space="0" w:color="000000"/>
            </w:tcBorders>
          </w:tcPr>
          <w:p w:rsidR="00CA5A25" w:rsidRDefault="00A74A65">
            <w:pPr>
              <w:ind w:firstLine="0"/>
              <w:jc w:val="left"/>
              <w:rPr>
                <w:rFonts w:ascii="Arial" w:eastAsia="Arial" w:hAnsi="Arial" w:cs="Arial"/>
                <w:sz w:val="22"/>
                <w:szCs w:val="22"/>
              </w:rPr>
            </w:pPr>
            <w:r>
              <w:rPr>
                <w:rFonts w:ascii="Arial" w:eastAsia="Arial" w:hAnsi="Arial" w:cs="Arial"/>
                <w:sz w:val="22"/>
                <w:szCs w:val="22"/>
              </w:rPr>
              <w:t>Calculation of the grade:</w:t>
            </w:r>
          </w:p>
          <w:p w:rsidR="00CA5A25" w:rsidRDefault="00A74A65">
            <w:pPr>
              <w:numPr>
                <w:ilvl w:val="0"/>
                <w:numId w:val="4"/>
              </w:numPr>
              <w:jc w:val="left"/>
              <w:rPr>
                <w:rFonts w:ascii="Arial" w:eastAsia="Arial" w:hAnsi="Arial" w:cs="Arial"/>
                <w:sz w:val="22"/>
                <w:szCs w:val="22"/>
              </w:rPr>
            </w:pPr>
            <w:r>
              <w:rPr>
                <w:rFonts w:ascii="Arial" w:eastAsia="Arial" w:hAnsi="Arial" w:cs="Arial"/>
                <w:sz w:val="22"/>
                <w:szCs w:val="22"/>
              </w:rPr>
              <w:t>Process (quality level of the entire design process and documentation) - 50%</w:t>
            </w:r>
          </w:p>
          <w:p w:rsidR="00CA5A25" w:rsidRDefault="00A74A65">
            <w:pPr>
              <w:numPr>
                <w:ilvl w:val="0"/>
                <w:numId w:val="4"/>
              </w:numPr>
              <w:jc w:val="left"/>
              <w:rPr>
                <w:rFonts w:ascii="Arial" w:eastAsia="Arial" w:hAnsi="Arial" w:cs="Arial"/>
                <w:sz w:val="22"/>
                <w:szCs w:val="22"/>
              </w:rPr>
            </w:pPr>
            <w:r>
              <w:rPr>
                <w:rFonts w:ascii="Arial" w:eastAsia="Arial" w:hAnsi="Arial" w:cs="Arial"/>
                <w:sz w:val="22"/>
                <w:szCs w:val="22"/>
              </w:rPr>
              <w:t xml:space="preserve">Product (aesthetic quality of the finished design, mock-up / prototype and documentation) - 50% </w:t>
            </w:r>
          </w:p>
          <w:p w:rsidR="00CA5A25" w:rsidRDefault="00CA5A25">
            <w:pPr>
              <w:ind w:left="720" w:firstLine="0"/>
              <w:jc w:val="left"/>
              <w:rPr>
                <w:rFonts w:ascii="Arial" w:eastAsia="Arial" w:hAnsi="Arial" w:cs="Arial"/>
                <w:sz w:val="22"/>
                <w:szCs w:val="22"/>
              </w:rPr>
            </w:pPr>
          </w:p>
        </w:tc>
      </w:tr>
      <w:tr w:rsidR="00CA5A25" w:rsidTr="00A74A65">
        <w:trPr>
          <w:trHeight w:val="1340"/>
        </w:trPr>
        <w:tc>
          <w:tcPr>
            <w:tcW w:w="9430" w:type="dxa"/>
            <w:gridSpan w:val="5"/>
          </w:tcPr>
          <w:p w:rsidR="00CA5A25" w:rsidRDefault="00A74A65">
            <w:pPr>
              <w:spacing w:after="120"/>
              <w:ind w:firstLine="0"/>
              <w:jc w:val="left"/>
              <w:rPr>
                <w:rFonts w:ascii="Arial" w:eastAsia="Arial" w:hAnsi="Arial" w:cs="Arial"/>
                <w:b/>
                <w:sz w:val="22"/>
                <w:szCs w:val="22"/>
              </w:rPr>
            </w:pPr>
            <w:r>
              <w:rPr>
                <w:rFonts w:ascii="Arial" w:eastAsia="Arial" w:hAnsi="Arial" w:cs="Arial"/>
                <w:b/>
                <w:sz w:val="22"/>
                <w:szCs w:val="22"/>
              </w:rPr>
              <w:t xml:space="preserve">Required reading: </w:t>
            </w:r>
          </w:p>
          <w:p w:rsidR="00CA5A25" w:rsidRDefault="00A74A65">
            <w:pPr>
              <w:spacing w:after="120"/>
              <w:ind w:firstLine="0"/>
              <w:jc w:val="left"/>
              <w:rPr>
                <w:rFonts w:ascii="Arial" w:eastAsia="Arial" w:hAnsi="Arial" w:cs="Arial"/>
                <w:sz w:val="22"/>
                <w:szCs w:val="22"/>
              </w:rPr>
            </w:pPr>
            <w:r>
              <w:rPr>
                <w:rFonts w:ascii="Arial" w:eastAsia="Arial" w:hAnsi="Arial" w:cs="Arial"/>
                <w:sz w:val="22"/>
                <w:szCs w:val="22"/>
              </w:rPr>
              <w:t>Megg's History of Graphic Design, Philip B. Meggs, Alston W. Purvis, John Viley and Sons, 2016</w:t>
            </w:r>
          </w:p>
          <w:p w:rsidR="00CA5A25" w:rsidRDefault="00A74A65">
            <w:pPr>
              <w:spacing w:after="120"/>
              <w:ind w:firstLine="0"/>
              <w:jc w:val="left"/>
              <w:rPr>
                <w:rFonts w:ascii="Arial" w:eastAsia="Arial" w:hAnsi="Arial" w:cs="Arial"/>
                <w:sz w:val="22"/>
                <w:szCs w:val="22"/>
              </w:rPr>
            </w:pPr>
            <w:r>
              <w:rPr>
                <w:rFonts w:ascii="Arial" w:eastAsia="Arial" w:hAnsi="Arial" w:cs="Arial"/>
                <w:sz w:val="22"/>
                <w:szCs w:val="22"/>
              </w:rPr>
              <w:t xml:space="preserve">Logo Design Love: A Guide to Creating Iconic Brand Identities, David Airey, New Riders, 2015 </w:t>
            </w:r>
          </w:p>
          <w:p w:rsidR="00CA5A25" w:rsidRDefault="00A74A65">
            <w:pPr>
              <w:spacing w:after="120"/>
              <w:ind w:firstLine="0"/>
              <w:jc w:val="left"/>
              <w:rPr>
                <w:rFonts w:ascii="Arial" w:eastAsia="Arial" w:hAnsi="Arial" w:cs="Arial"/>
                <w:sz w:val="22"/>
                <w:szCs w:val="22"/>
              </w:rPr>
            </w:pPr>
            <w:r>
              <w:rPr>
                <w:rFonts w:ascii="Arial" w:eastAsia="Arial" w:hAnsi="Arial" w:cs="Arial"/>
                <w:sz w:val="22"/>
                <w:szCs w:val="22"/>
              </w:rPr>
              <w:t>The Anatomy of Design, Steven Heller, Mirko Ilic, Rockport Publishe</w:t>
            </w:r>
            <w:r>
              <w:rPr>
                <w:rFonts w:ascii="Arial" w:eastAsia="Arial" w:hAnsi="Arial" w:cs="Arial"/>
                <w:sz w:val="22"/>
                <w:szCs w:val="22"/>
              </w:rPr>
              <w:t xml:space="preserve">rs, 2007 </w:t>
            </w:r>
          </w:p>
          <w:p w:rsidR="00CA5A25" w:rsidRDefault="00A74A65">
            <w:pPr>
              <w:spacing w:after="120"/>
              <w:ind w:firstLine="0"/>
              <w:jc w:val="left"/>
              <w:rPr>
                <w:rFonts w:ascii="Arial" w:eastAsia="Arial" w:hAnsi="Arial" w:cs="Arial"/>
                <w:sz w:val="22"/>
                <w:szCs w:val="22"/>
              </w:rPr>
            </w:pPr>
            <w:r>
              <w:rPr>
                <w:rFonts w:ascii="Arial" w:eastAsia="Arial" w:hAnsi="Arial" w:cs="Arial"/>
                <w:sz w:val="22"/>
                <w:szCs w:val="22"/>
              </w:rPr>
              <w:t>Logo Modernism, Jens Muller, R. Roger Remington, Taschen, 2015</w:t>
            </w:r>
          </w:p>
          <w:p w:rsidR="00CA5A25" w:rsidRDefault="00A74A65">
            <w:pPr>
              <w:spacing w:after="120"/>
              <w:ind w:firstLine="0"/>
              <w:jc w:val="left"/>
              <w:rPr>
                <w:rFonts w:ascii="Arial" w:eastAsia="Arial" w:hAnsi="Arial" w:cs="Arial"/>
                <w:sz w:val="22"/>
                <w:szCs w:val="22"/>
              </w:rPr>
            </w:pPr>
            <w:r>
              <w:rPr>
                <w:rFonts w:ascii="Arial" w:eastAsia="Arial" w:hAnsi="Arial" w:cs="Arial"/>
                <w:sz w:val="22"/>
                <w:szCs w:val="22"/>
              </w:rPr>
              <w:t xml:space="preserve">Pictograms Icons &amp; Signs, Rayan Abdullah, Roger Hübner, Thames &amp; Hudson, 2006 </w:t>
            </w:r>
          </w:p>
          <w:p w:rsidR="00CA5A25" w:rsidRDefault="00CA5A25">
            <w:pPr>
              <w:spacing w:after="120"/>
              <w:ind w:firstLine="0"/>
              <w:jc w:val="left"/>
              <w:rPr>
                <w:rFonts w:ascii="Arial" w:eastAsia="Arial" w:hAnsi="Arial" w:cs="Arial"/>
                <w:sz w:val="22"/>
                <w:szCs w:val="22"/>
              </w:rPr>
            </w:pPr>
          </w:p>
          <w:p w:rsidR="00CA5A25" w:rsidRDefault="00A74A65">
            <w:pPr>
              <w:spacing w:after="120"/>
              <w:ind w:firstLine="0"/>
              <w:jc w:val="left"/>
              <w:rPr>
                <w:rFonts w:ascii="Arial" w:eastAsia="Arial" w:hAnsi="Arial" w:cs="Arial"/>
                <w:sz w:val="22"/>
                <w:szCs w:val="22"/>
              </w:rPr>
            </w:pPr>
            <w:r>
              <w:rPr>
                <w:rFonts w:ascii="Arial" w:eastAsia="Arial" w:hAnsi="Arial" w:cs="Arial"/>
                <w:b/>
                <w:sz w:val="22"/>
                <w:szCs w:val="22"/>
              </w:rPr>
              <w:t>Recommended reading:</w:t>
            </w:r>
            <w:r>
              <w:rPr>
                <w:rFonts w:ascii="Arial" w:eastAsia="Arial" w:hAnsi="Arial" w:cs="Arial"/>
                <w:sz w:val="22"/>
                <w:szCs w:val="22"/>
              </w:rPr>
              <w:t xml:space="preserve"> </w:t>
            </w:r>
          </w:p>
          <w:p w:rsidR="00CA5A25" w:rsidRDefault="00A74A65">
            <w:pPr>
              <w:spacing w:after="120"/>
              <w:ind w:firstLine="0"/>
              <w:jc w:val="left"/>
              <w:rPr>
                <w:rFonts w:ascii="Arial" w:eastAsia="Arial" w:hAnsi="Arial" w:cs="Arial"/>
                <w:sz w:val="22"/>
                <w:szCs w:val="22"/>
              </w:rPr>
            </w:pPr>
            <w:r>
              <w:rPr>
                <w:rFonts w:ascii="Arial" w:eastAsia="Arial" w:hAnsi="Arial" w:cs="Arial"/>
                <w:sz w:val="22"/>
                <w:szCs w:val="22"/>
              </w:rPr>
              <w:t>Umberto Eco: The name of the rose</w:t>
            </w:r>
          </w:p>
          <w:p w:rsidR="00CA5A25" w:rsidRDefault="00CA5A25">
            <w:pPr>
              <w:spacing w:after="120"/>
              <w:ind w:firstLine="0"/>
              <w:jc w:val="left"/>
              <w:rPr>
                <w:rFonts w:ascii="Arial" w:eastAsia="Arial" w:hAnsi="Arial" w:cs="Arial"/>
                <w:sz w:val="22"/>
                <w:szCs w:val="22"/>
              </w:rPr>
            </w:pPr>
          </w:p>
        </w:tc>
      </w:tr>
      <w:tr w:rsidR="00CA5A25" w:rsidTr="00A74A65">
        <w:trPr>
          <w:trHeight w:val="1340"/>
        </w:trPr>
        <w:tc>
          <w:tcPr>
            <w:tcW w:w="9430" w:type="dxa"/>
            <w:gridSpan w:val="5"/>
          </w:tcPr>
          <w:p w:rsidR="00CA5A25" w:rsidRDefault="00A74A65">
            <w:pPr>
              <w:pStyle w:val="Cm"/>
            </w:pPr>
            <w:bookmarkStart w:id="4" w:name="_4d34og8" w:colFirst="0" w:colLast="0"/>
            <w:bookmarkEnd w:id="4"/>
            <w:r>
              <w:t xml:space="preserve">Other informations: </w:t>
            </w:r>
          </w:p>
        </w:tc>
      </w:tr>
      <w:tr w:rsidR="00CA5A25" w:rsidTr="00A74A65">
        <w:trPr>
          <w:trHeight w:val="690"/>
        </w:trPr>
        <w:tc>
          <w:tcPr>
            <w:tcW w:w="9430" w:type="dxa"/>
            <w:gridSpan w:val="5"/>
            <w:tcBorders>
              <w:top w:val="single" w:sz="4" w:space="0" w:color="000000"/>
            </w:tcBorders>
          </w:tcPr>
          <w:p w:rsidR="00CA5A25" w:rsidRDefault="00A74A65">
            <w:pPr>
              <w:pStyle w:val="Cm"/>
            </w:pPr>
            <w:bookmarkStart w:id="5" w:name="_2s8eyo1" w:colFirst="0" w:colLast="0"/>
            <w:bookmarkEnd w:id="5"/>
            <w:r>
              <w:t xml:space="preserve">Recognition / validation principle of knowledge acquired elsewhere / previously: </w:t>
            </w:r>
          </w:p>
        </w:tc>
      </w:tr>
      <w:tr w:rsidR="00CA5A25" w:rsidTr="00A74A65">
        <w:trPr>
          <w:trHeight w:val="260"/>
        </w:trPr>
        <w:tc>
          <w:tcPr>
            <w:tcW w:w="9430" w:type="dxa"/>
            <w:gridSpan w:val="5"/>
          </w:tcPr>
          <w:p w:rsidR="00CA5A25" w:rsidRDefault="00A74A65">
            <w:pPr>
              <w:pStyle w:val="Cm"/>
            </w:pPr>
            <w:bookmarkStart w:id="6" w:name="_17dp8vu" w:colFirst="0" w:colLast="0"/>
            <w:bookmarkEnd w:id="6"/>
            <w:r>
              <w:t xml:space="preserve">Extra-curricular consultation dates and locations: </w:t>
            </w:r>
          </w:p>
          <w:p w:rsidR="00CA5A25" w:rsidRDefault="00CA5A25">
            <w:pPr>
              <w:ind w:firstLine="0"/>
              <w:jc w:val="left"/>
              <w:rPr>
                <w:rFonts w:ascii="Arial" w:eastAsia="Arial" w:hAnsi="Arial" w:cs="Arial"/>
                <w:sz w:val="22"/>
                <w:szCs w:val="22"/>
              </w:rPr>
            </w:pPr>
          </w:p>
        </w:tc>
      </w:tr>
    </w:tbl>
    <w:p w:rsidR="00CA5A25" w:rsidRDefault="00CA5A25">
      <w:pPr>
        <w:ind w:firstLine="0"/>
        <w:jc w:val="left"/>
        <w:rPr>
          <w:rFonts w:ascii="Arial" w:eastAsia="Arial" w:hAnsi="Arial" w:cs="Arial"/>
          <w:sz w:val="22"/>
          <w:szCs w:val="22"/>
        </w:rPr>
      </w:pPr>
    </w:p>
    <w:p w:rsidR="00CA5A25" w:rsidRDefault="00A74A65">
      <w:pPr>
        <w:ind w:firstLine="0"/>
        <w:jc w:val="left"/>
        <w:rPr>
          <w:rFonts w:ascii="Arial" w:eastAsia="Arial" w:hAnsi="Arial" w:cs="Arial"/>
          <w:sz w:val="22"/>
          <w:szCs w:val="22"/>
        </w:rPr>
      </w:pPr>
      <w:r>
        <w:br w:type="page"/>
      </w:r>
    </w:p>
    <w:p w:rsidR="00CA5A25" w:rsidRDefault="00A74A65">
      <w:pPr>
        <w:pStyle w:val="Cm"/>
        <w:keepNext/>
        <w:keepLines/>
        <w:tabs>
          <w:tab w:val="left" w:pos="284"/>
        </w:tabs>
        <w:spacing w:before="0" w:after="60" w:line="276" w:lineRule="auto"/>
        <w:rPr>
          <w:sz w:val="52"/>
          <w:szCs w:val="52"/>
          <w:highlight w:val="yellow"/>
        </w:rPr>
      </w:pPr>
      <w:r>
        <w:rPr>
          <w:i/>
          <w:sz w:val="52"/>
          <w:szCs w:val="52"/>
        </w:rPr>
        <w:lastRenderedPageBreak/>
        <w:t>Central Library</w:t>
      </w:r>
      <w:r>
        <w:rPr>
          <w:sz w:val="52"/>
          <w:szCs w:val="52"/>
        </w:rPr>
        <w:t xml:space="preserve"> </w:t>
      </w:r>
    </w:p>
    <w:p w:rsidR="00CA5A25" w:rsidRDefault="00A74A65">
      <w:pPr>
        <w:tabs>
          <w:tab w:val="left" w:pos="284"/>
        </w:tabs>
        <w:spacing w:line="276" w:lineRule="auto"/>
        <w:ind w:firstLine="0"/>
        <w:jc w:val="left"/>
        <w:rPr>
          <w:rFonts w:ascii="Arial" w:eastAsia="Arial" w:hAnsi="Arial" w:cs="Arial"/>
        </w:rPr>
      </w:pPr>
      <w:r>
        <w:pict>
          <v:rect id="_x0000_i1025" style="width:0;height:1.5pt" o:hralign="center" o:hrstd="t" o:hr="t" fillcolor="#a0a0a0" stroked="f"/>
        </w:pict>
      </w:r>
    </w:p>
    <w:p w:rsidR="00CA5A25" w:rsidRDefault="00A74A65">
      <w:pPr>
        <w:tabs>
          <w:tab w:val="left" w:pos="284"/>
        </w:tabs>
        <w:spacing w:line="276" w:lineRule="auto"/>
        <w:ind w:firstLine="0"/>
        <w:jc w:val="left"/>
        <w:rPr>
          <w:rFonts w:ascii="Arial" w:eastAsia="Arial" w:hAnsi="Arial" w:cs="Arial"/>
          <w:b/>
        </w:rPr>
      </w:pPr>
      <w:r>
        <w:rPr>
          <w:rFonts w:ascii="Arial" w:eastAsia="Arial" w:hAnsi="Arial" w:cs="Arial"/>
          <w:b/>
        </w:rPr>
        <w:t>Course type:</w:t>
      </w:r>
    </w:p>
    <w:p w:rsidR="00CA5A25" w:rsidRDefault="00A74A65">
      <w:pPr>
        <w:tabs>
          <w:tab w:val="left" w:pos="284"/>
        </w:tabs>
        <w:spacing w:line="276" w:lineRule="auto"/>
        <w:ind w:firstLine="0"/>
        <w:jc w:val="left"/>
        <w:rPr>
          <w:rFonts w:ascii="Arial" w:eastAsia="Arial" w:hAnsi="Arial" w:cs="Arial"/>
          <w:b/>
        </w:rPr>
      </w:pPr>
      <w:r>
        <w:rPr>
          <w:rFonts w:ascii="Arial" w:eastAsia="Arial" w:hAnsi="Arial" w:cs="Arial"/>
        </w:rPr>
        <w:t>Visual Identity 1. / Print</w:t>
      </w:r>
    </w:p>
    <w:p w:rsidR="00CA5A25" w:rsidRDefault="00A74A65">
      <w:pPr>
        <w:tabs>
          <w:tab w:val="left" w:pos="284"/>
        </w:tabs>
        <w:spacing w:line="276" w:lineRule="auto"/>
        <w:ind w:firstLine="0"/>
        <w:jc w:val="left"/>
        <w:rPr>
          <w:rFonts w:ascii="Arial" w:eastAsia="Arial" w:hAnsi="Arial" w:cs="Arial"/>
        </w:rPr>
      </w:pPr>
      <w:r>
        <w:rPr>
          <w:rFonts w:ascii="Arial" w:eastAsia="Arial" w:hAnsi="Arial" w:cs="Arial"/>
          <w:b/>
        </w:rPr>
        <w:t xml:space="preserve">Course Supervisors: </w:t>
      </w:r>
    </w:p>
    <w:p w:rsidR="00CA5A25" w:rsidRDefault="00A74A65">
      <w:pPr>
        <w:tabs>
          <w:tab w:val="left" w:pos="284"/>
        </w:tabs>
        <w:spacing w:line="276" w:lineRule="auto"/>
        <w:ind w:firstLine="0"/>
        <w:jc w:val="left"/>
        <w:rPr>
          <w:rFonts w:ascii="Arial" w:eastAsia="Arial" w:hAnsi="Arial" w:cs="Arial"/>
        </w:rPr>
      </w:pPr>
      <w:r>
        <w:rPr>
          <w:rFonts w:ascii="Arial" w:eastAsia="Arial" w:hAnsi="Arial" w:cs="Arial"/>
        </w:rPr>
        <w:t xml:space="preserve">Balázs Vargha </w:t>
      </w:r>
    </w:p>
    <w:p w:rsidR="00CA5A25" w:rsidRDefault="00A74A65">
      <w:pPr>
        <w:tabs>
          <w:tab w:val="left" w:pos="284"/>
        </w:tabs>
        <w:spacing w:line="276" w:lineRule="auto"/>
        <w:ind w:firstLine="0"/>
        <w:jc w:val="left"/>
        <w:rPr>
          <w:rFonts w:ascii="Arial" w:eastAsia="Arial" w:hAnsi="Arial" w:cs="Arial"/>
        </w:rPr>
      </w:pPr>
      <w:r>
        <w:rPr>
          <w:rFonts w:ascii="Arial" w:eastAsia="Arial" w:hAnsi="Arial" w:cs="Arial"/>
        </w:rPr>
        <w:t xml:space="preserve">Péter Bence, Simon </w:t>
      </w:r>
    </w:p>
    <w:p w:rsidR="00CA5A25" w:rsidRDefault="00A74A65">
      <w:pPr>
        <w:tabs>
          <w:tab w:val="left" w:pos="284"/>
        </w:tabs>
        <w:spacing w:line="276" w:lineRule="auto"/>
        <w:ind w:firstLine="0"/>
        <w:jc w:val="left"/>
        <w:rPr>
          <w:rFonts w:ascii="Arial" w:eastAsia="Arial" w:hAnsi="Arial" w:cs="Arial"/>
        </w:rPr>
      </w:pPr>
      <w:r>
        <w:rPr>
          <w:rFonts w:ascii="Arial" w:eastAsia="Arial" w:hAnsi="Arial" w:cs="Arial"/>
        </w:rPr>
        <w:t xml:space="preserve">Tamás Kósa </w:t>
      </w:r>
    </w:p>
    <w:p w:rsidR="00CA5A25" w:rsidRDefault="00A74A65">
      <w:pPr>
        <w:tabs>
          <w:tab w:val="left" w:pos="284"/>
        </w:tabs>
        <w:spacing w:line="276" w:lineRule="auto"/>
        <w:ind w:firstLine="0"/>
        <w:jc w:val="left"/>
        <w:rPr>
          <w:rFonts w:ascii="Arial" w:eastAsia="Arial" w:hAnsi="Arial" w:cs="Arial"/>
          <w:b/>
        </w:rPr>
      </w:pPr>
      <w:r>
        <w:rPr>
          <w:rFonts w:ascii="Arial" w:eastAsia="Arial" w:hAnsi="Arial" w:cs="Arial"/>
          <w:b/>
        </w:rPr>
        <w:t>Lectures:</w:t>
      </w:r>
    </w:p>
    <w:p w:rsidR="00CA5A25" w:rsidRDefault="00A74A65">
      <w:pPr>
        <w:tabs>
          <w:tab w:val="left" w:pos="284"/>
        </w:tabs>
        <w:spacing w:line="276" w:lineRule="auto"/>
        <w:ind w:firstLine="0"/>
        <w:jc w:val="left"/>
        <w:rPr>
          <w:rFonts w:ascii="Arial" w:eastAsia="Arial" w:hAnsi="Arial" w:cs="Arial"/>
        </w:rPr>
      </w:pPr>
      <w:r>
        <w:rPr>
          <w:rFonts w:ascii="Arial" w:eastAsia="Arial" w:hAnsi="Arial" w:cs="Arial"/>
        </w:rPr>
        <w:t>Tamás Mészáros OSZK Főoszt</w:t>
      </w:r>
      <w:proofErr w:type="gramStart"/>
      <w:r>
        <w:rPr>
          <w:rFonts w:ascii="Arial" w:eastAsia="Arial" w:hAnsi="Arial" w:cs="Arial"/>
        </w:rPr>
        <w:t>.vez</w:t>
      </w:r>
      <w:proofErr w:type="gramEnd"/>
      <w:r>
        <w:rPr>
          <w:rFonts w:ascii="Arial" w:eastAsia="Arial" w:hAnsi="Arial" w:cs="Arial"/>
        </w:rPr>
        <w:t>.</w:t>
      </w:r>
    </w:p>
    <w:p w:rsidR="00CA5A25" w:rsidRDefault="00A74A65">
      <w:pPr>
        <w:tabs>
          <w:tab w:val="left" w:pos="284"/>
        </w:tabs>
        <w:spacing w:line="276" w:lineRule="auto"/>
        <w:ind w:firstLine="0"/>
        <w:jc w:val="left"/>
        <w:rPr>
          <w:rFonts w:ascii="Arial" w:eastAsia="Arial" w:hAnsi="Arial" w:cs="Arial"/>
        </w:rPr>
      </w:pPr>
      <w:r>
        <w:rPr>
          <w:rFonts w:ascii="Arial" w:eastAsia="Arial" w:hAnsi="Arial" w:cs="Arial"/>
        </w:rPr>
        <w:t>DE_FORM</w:t>
      </w:r>
    </w:p>
    <w:p w:rsidR="00CA5A25" w:rsidRDefault="00A74A65">
      <w:pPr>
        <w:tabs>
          <w:tab w:val="left" w:pos="284"/>
        </w:tabs>
        <w:spacing w:line="276" w:lineRule="auto"/>
        <w:ind w:firstLine="0"/>
        <w:jc w:val="left"/>
        <w:rPr>
          <w:rFonts w:ascii="Arial" w:eastAsia="Arial" w:hAnsi="Arial" w:cs="Arial"/>
          <w:b/>
        </w:rPr>
      </w:pPr>
      <w:r>
        <w:rPr>
          <w:rFonts w:ascii="Arial" w:eastAsia="Arial" w:hAnsi="Arial" w:cs="Arial"/>
          <w:b/>
        </w:rPr>
        <w:t>Task Release:</w:t>
      </w:r>
    </w:p>
    <w:p w:rsidR="00CA5A25" w:rsidRDefault="00A74A65">
      <w:pPr>
        <w:tabs>
          <w:tab w:val="left" w:pos="284"/>
        </w:tabs>
        <w:spacing w:line="276" w:lineRule="auto"/>
        <w:ind w:firstLine="0"/>
        <w:jc w:val="left"/>
        <w:rPr>
          <w:rFonts w:ascii="Arial" w:eastAsia="Arial" w:hAnsi="Arial" w:cs="Arial"/>
        </w:rPr>
      </w:pPr>
      <w:r>
        <w:rPr>
          <w:rFonts w:ascii="Arial" w:eastAsia="Arial" w:hAnsi="Arial" w:cs="Arial"/>
        </w:rPr>
        <w:t xml:space="preserve">13:40 09. febr. 2021. </w:t>
      </w:r>
    </w:p>
    <w:p w:rsidR="00CA5A25" w:rsidRDefault="00A74A65">
      <w:pPr>
        <w:tabs>
          <w:tab w:val="left" w:pos="284"/>
        </w:tabs>
        <w:spacing w:line="276" w:lineRule="auto"/>
        <w:ind w:firstLine="0"/>
        <w:jc w:val="left"/>
        <w:rPr>
          <w:rFonts w:ascii="Arial" w:eastAsia="Arial" w:hAnsi="Arial" w:cs="Arial"/>
          <w:b/>
        </w:rPr>
      </w:pPr>
      <w:r>
        <w:rPr>
          <w:rFonts w:ascii="Arial" w:eastAsia="Arial" w:hAnsi="Arial" w:cs="Arial"/>
          <w:b/>
        </w:rPr>
        <w:t>Course dates:</w:t>
      </w:r>
    </w:p>
    <w:p w:rsidR="00CA5A25" w:rsidRDefault="00A74A65">
      <w:pPr>
        <w:tabs>
          <w:tab w:val="left" w:pos="284"/>
        </w:tabs>
        <w:spacing w:line="276" w:lineRule="auto"/>
        <w:ind w:firstLine="0"/>
        <w:jc w:val="left"/>
        <w:rPr>
          <w:rFonts w:ascii="Arial" w:eastAsia="Arial" w:hAnsi="Arial" w:cs="Arial"/>
        </w:rPr>
      </w:pPr>
      <w:r>
        <w:rPr>
          <w:rFonts w:ascii="Arial" w:eastAsia="Arial" w:hAnsi="Arial" w:cs="Arial"/>
        </w:rPr>
        <w:t>Tuesday 13:40–16:30</w:t>
      </w:r>
    </w:p>
    <w:p w:rsidR="00CA5A25" w:rsidRDefault="00A74A65">
      <w:pPr>
        <w:tabs>
          <w:tab w:val="left" w:pos="284"/>
        </w:tabs>
        <w:spacing w:line="276" w:lineRule="auto"/>
        <w:ind w:firstLine="0"/>
        <w:jc w:val="left"/>
        <w:rPr>
          <w:rFonts w:ascii="Arial" w:eastAsia="Arial" w:hAnsi="Arial" w:cs="Arial"/>
        </w:rPr>
      </w:pPr>
      <w:r>
        <w:rPr>
          <w:rFonts w:ascii="Arial" w:eastAsia="Arial" w:hAnsi="Arial" w:cs="Arial"/>
        </w:rPr>
        <w:t>Wednesday 13:40–16:30</w:t>
      </w:r>
    </w:p>
    <w:p w:rsidR="00CA5A25" w:rsidRDefault="00A74A65">
      <w:pPr>
        <w:tabs>
          <w:tab w:val="left" w:pos="284"/>
        </w:tabs>
        <w:spacing w:line="276" w:lineRule="auto"/>
        <w:ind w:firstLine="0"/>
        <w:jc w:val="left"/>
        <w:rPr>
          <w:rFonts w:ascii="Arial" w:eastAsia="Arial" w:hAnsi="Arial" w:cs="Arial"/>
        </w:rPr>
      </w:pPr>
      <w:r>
        <w:rPr>
          <w:rFonts w:ascii="Arial" w:eastAsia="Arial" w:hAnsi="Arial" w:cs="Arial"/>
        </w:rPr>
        <w:t>Thursday 13:40–16:30</w:t>
      </w:r>
    </w:p>
    <w:p w:rsidR="00CA5A25" w:rsidRDefault="00A74A65">
      <w:pPr>
        <w:tabs>
          <w:tab w:val="left" w:pos="284"/>
        </w:tabs>
        <w:spacing w:line="276" w:lineRule="auto"/>
        <w:ind w:firstLine="0"/>
        <w:jc w:val="left"/>
        <w:rPr>
          <w:rFonts w:ascii="Arial" w:eastAsia="Arial" w:hAnsi="Arial" w:cs="Arial"/>
        </w:rPr>
      </w:pPr>
      <w:r>
        <w:rPr>
          <w:rFonts w:ascii="Arial" w:eastAsia="Arial" w:hAnsi="Arial" w:cs="Arial"/>
          <w:b/>
        </w:rPr>
        <w:t>Location:</w:t>
      </w:r>
    </w:p>
    <w:p w:rsidR="00CA5A25" w:rsidRDefault="00A74A65">
      <w:pPr>
        <w:tabs>
          <w:tab w:val="left" w:pos="284"/>
        </w:tabs>
        <w:spacing w:line="276" w:lineRule="auto"/>
        <w:ind w:firstLine="0"/>
        <w:jc w:val="left"/>
        <w:rPr>
          <w:rFonts w:ascii="Arial" w:eastAsia="Arial" w:hAnsi="Arial" w:cs="Arial"/>
          <w:sz w:val="26"/>
          <w:szCs w:val="26"/>
        </w:rPr>
      </w:pPr>
      <w:r>
        <w:rPr>
          <w:rFonts w:ascii="Arial" w:eastAsia="Arial" w:hAnsi="Arial" w:cs="Arial"/>
          <w:sz w:val="26"/>
          <w:szCs w:val="26"/>
        </w:rPr>
        <w:t xml:space="preserve">Online </w:t>
      </w:r>
      <w:proofErr w:type="gramStart"/>
      <w:r>
        <w:rPr>
          <w:rFonts w:ascii="Arial" w:eastAsia="Arial" w:hAnsi="Arial" w:cs="Arial"/>
          <w:sz w:val="26"/>
          <w:szCs w:val="26"/>
        </w:rPr>
        <w:t>( BA</w:t>
      </w:r>
      <w:proofErr w:type="gramEnd"/>
      <w:r>
        <w:rPr>
          <w:rFonts w:ascii="Arial" w:eastAsia="Arial" w:hAnsi="Arial" w:cs="Arial"/>
          <w:sz w:val="26"/>
          <w:szCs w:val="26"/>
        </w:rPr>
        <w:t xml:space="preserve"> student workspace, B_303)</w:t>
      </w:r>
    </w:p>
    <w:p w:rsidR="00CA5A25" w:rsidRDefault="00CA5A25">
      <w:pPr>
        <w:tabs>
          <w:tab w:val="left" w:pos="284"/>
        </w:tabs>
        <w:spacing w:line="276" w:lineRule="auto"/>
        <w:ind w:firstLine="0"/>
        <w:jc w:val="left"/>
        <w:rPr>
          <w:rFonts w:ascii="Arial" w:eastAsia="Arial" w:hAnsi="Arial" w:cs="Arial"/>
        </w:rPr>
      </w:pPr>
    </w:p>
    <w:p w:rsidR="00CA5A25" w:rsidRDefault="00A74A65">
      <w:pPr>
        <w:tabs>
          <w:tab w:val="left" w:pos="284"/>
        </w:tabs>
        <w:spacing w:line="276" w:lineRule="auto"/>
        <w:ind w:firstLine="0"/>
        <w:jc w:val="left"/>
        <w:rPr>
          <w:rFonts w:ascii="Arial" w:eastAsia="Arial" w:hAnsi="Arial" w:cs="Arial"/>
        </w:rPr>
      </w:pPr>
      <w:r>
        <w:pict>
          <v:rect id="_x0000_i1026" style="width:0;height:1.5pt" o:hralign="center" o:hrstd="t" o:hr="t" fillcolor="#a0a0a0" stroked="f"/>
        </w:pict>
      </w:r>
    </w:p>
    <w:p w:rsidR="00CA5A25" w:rsidRDefault="00A74A65">
      <w:pPr>
        <w:pStyle w:val="Cmsor2"/>
        <w:keepLines/>
        <w:tabs>
          <w:tab w:val="left" w:pos="284"/>
        </w:tabs>
        <w:spacing w:before="360" w:after="120" w:line="276" w:lineRule="auto"/>
        <w:rPr>
          <w:b w:val="0"/>
          <w:i w:val="0"/>
          <w:sz w:val="32"/>
          <w:szCs w:val="32"/>
        </w:rPr>
      </w:pPr>
      <w:bookmarkStart w:id="7" w:name="_gjdgxs" w:colFirst="0" w:colLast="0"/>
      <w:bookmarkEnd w:id="7"/>
      <w:r>
        <w:rPr>
          <w:b w:val="0"/>
          <w:i w:val="0"/>
          <w:sz w:val="32"/>
          <w:szCs w:val="32"/>
        </w:rPr>
        <w:t>Topic</w:t>
      </w:r>
    </w:p>
    <w:p w:rsidR="00CA5A25" w:rsidRDefault="00A74A65">
      <w:pPr>
        <w:tabs>
          <w:tab w:val="left" w:pos="284"/>
        </w:tabs>
        <w:spacing w:line="276" w:lineRule="auto"/>
        <w:ind w:firstLine="0"/>
        <w:jc w:val="left"/>
        <w:rPr>
          <w:rFonts w:ascii="Arial" w:eastAsia="Arial" w:hAnsi="Arial" w:cs="Arial"/>
        </w:rPr>
      </w:pPr>
      <w:r>
        <w:rPr>
          <w:rFonts w:ascii="Arial" w:eastAsia="Arial" w:hAnsi="Arial" w:cs="Arial"/>
        </w:rPr>
        <w:t xml:space="preserve">What Library means for the poeple today, and for the people of the future. </w:t>
      </w:r>
    </w:p>
    <w:p w:rsidR="00CA5A25" w:rsidRDefault="00CA5A25">
      <w:pPr>
        <w:tabs>
          <w:tab w:val="left" w:pos="284"/>
        </w:tabs>
        <w:spacing w:line="276" w:lineRule="auto"/>
        <w:ind w:firstLine="0"/>
        <w:jc w:val="left"/>
        <w:rPr>
          <w:rFonts w:ascii="Arial" w:eastAsia="Arial" w:hAnsi="Arial" w:cs="Arial"/>
        </w:rPr>
      </w:pPr>
    </w:p>
    <w:p w:rsidR="00CA5A25" w:rsidRDefault="00A74A65">
      <w:pPr>
        <w:spacing w:line="276" w:lineRule="auto"/>
        <w:ind w:firstLine="0"/>
        <w:jc w:val="left"/>
        <w:rPr>
          <w:rFonts w:ascii="Arial" w:eastAsia="Arial" w:hAnsi="Arial" w:cs="Arial"/>
        </w:rPr>
      </w:pPr>
      <w:r>
        <w:rPr>
          <w:rFonts w:ascii="Arial" w:eastAsia="Arial" w:hAnsi="Arial" w:cs="Arial"/>
        </w:rPr>
        <w:t>// features of visual identity // symbolization // logo - image - branding // visual systems // multiplatform communication</w:t>
      </w:r>
    </w:p>
    <w:p w:rsidR="00CA5A25" w:rsidRDefault="00CA5A25">
      <w:pPr>
        <w:spacing w:line="276" w:lineRule="auto"/>
        <w:ind w:left="720" w:firstLine="0"/>
        <w:jc w:val="left"/>
        <w:rPr>
          <w:rFonts w:ascii="Arial" w:eastAsia="Arial" w:hAnsi="Arial" w:cs="Arial"/>
        </w:rPr>
      </w:pPr>
    </w:p>
    <w:p w:rsidR="00CA5A25" w:rsidRDefault="00A74A65">
      <w:pPr>
        <w:tabs>
          <w:tab w:val="left" w:pos="284"/>
        </w:tabs>
        <w:spacing w:line="276" w:lineRule="auto"/>
        <w:ind w:firstLine="0"/>
        <w:jc w:val="left"/>
        <w:rPr>
          <w:rFonts w:ascii="Arial" w:eastAsia="Arial" w:hAnsi="Arial" w:cs="Arial"/>
        </w:rPr>
      </w:pPr>
      <w:r>
        <w:rPr>
          <w:rFonts w:ascii="Arial" w:eastAsia="Arial" w:hAnsi="Arial" w:cs="Arial"/>
        </w:rPr>
        <w:t>The course deals with the concept of brand, visual ide</w:t>
      </w:r>
      <w:r>
        <w:rPr>
          <w:rFonts w:ascii="Arial" w:eastAsia="Arial" w:hAnsi="Arial" w:cs="Arial"/>
        </w:rPr>
        <w:t>ntity (image systems, typographic solutions).</w:t>
      </w:r>
      <w:r>
        <w:rPr>
          <w:rFonts w:ascii="Roboto" w:eastAsia="Roboto" w:hAnsi="Roboto" w:cs="Roboto"/>
          <w:sz w:val="27"/>
          <w:szCs w:val="27"/>
          <w:shd w:val="clear" w:color="auto" w:fill="F5F5F5"/>
        </w:rPr>
        <w:t xml:space="preserve"> </w:t>
      </w:r>
    </w:p>
    <w:p w:rsidR="00CA5A25" w:rsidRDefault="00CA5A25">
      <w:pPr>
        <w:tabs>
          <w:tab w:val="left" w:pos="284"/>
        </w:tabs>
        <w:spacing w:line="276" w:lineRule="auto"/>
        <w:ind w:firstLine="0"/>
        <w:jc w:val="left"/>
        <w:rPr>
          <w:rFonts w:ascii="Arial" w:eastAsia="Arial" w:hAnsi="Arial" w:cs="Arial"/>
        </w:rPr>
      </w:pPr>
    </w:p>
    <w:p w:rsidR="00CA5A25" w:rsidRDefault="00A74A65">
      <w:pPr>
        <w:tabs>
          <w:tab w:val="left" w:pos="284"/>
        </w:tabs>
        <w:spacing w:line="276" w:lineRule="auto"/>
        <w:ind w:firstLine="0"/>
        <w:jc w:val="left"/>
        <w:rPr>
          <w:rFonts w:ascii="Arial" w:eastAsia="Arial" w:hAnsi="Arial" w:cs="Arial"/>
        </w:rPr>
      </w:pPr>
      <w:r>
        <w:pict>
          <v:rect id="_x0000_i1027" style="width:0;height:1.5pt" o:hralign="center" o:hrstd="t" o:hr="t" fillcolor="#a0a0a0" stroked="f"/>
        </w:pict>
      </w:r>
    </w:p>
    <w:p w:rsidR="00CA5A25" w:rsidRDefault="00A74A65">
      <w:pPr>
        <w:pStyle w:val="Cmsor2"/>
        <w:keepLines/>
        <w:tabs>
          <w:tab w:val="left" w:pos="284"/>
        </w:tabs>
        <w:spacing w:before="360" w:after="120" w:line="276" w:lineRule="auto"/>
        <w:rPr>
          <w:b w:val="0"/>
          <w:i w:val="0"/>
          <w:sz w:val="32"/>
          <w:szCs w:val="32"/>
        </w:rPr>
      </w:pPr>
      <w:bookmarkStart w:id="8" w:name="_wkkajsxm6cn2" w:colFirst="0" w:colLast="0"/>
      <w:bookmarkEnd w:id="8"/>
      <w:r>
        <w:rPr>
          <w:b w:val="0"/>
          <w:i w:val="0"/>
          <w:sz w:val="32"/>
          <w:szCs w:val="32"/>
        </w:rPr>
        <w:t>Content</w:t>
      </w:r>
    </w:p>
    <w:p w:rsidR="00CA5A25" w:rsidRDefault="00A74A65">
      <w:pPr>
        <w:tabs>
          <w:tab w:val="left" w:pos="284"/>
        </w:tabs>
        <w:spacing w:line="276" w:lineRule="auto"/>
        <w:ind w:firstLine="0"/>
        <w:jc w:val="left"/>
        <w:rPr>
          <w:rFonts w:ascii="Arial" w:eastAsia="Arial" w:hAnsi="Arial" w:cs="Arial"/>
        </w:rPr>
      </w:pPr>
      <w:r>
        <w:rPr>
          <w:rFonts w:ascii="Arial" w:eastAsia="Arial" w:hAnsi="Arial" w:cs="Arial"/>
        </w:rPr>
        <w:t>From Alexandria to the present day, the library is a place to record documents. At the dawn of literacy, the power of knowledge, the possession of knowledge, was attached to it. Today, the systemati</w:t>
      </w:r>
      <w:r>
        <w:rPr>
          <w:rFonts w:ascii="Arial" w:eastAsia="Arial" w:hAnsi="Arial" w:cs="Arial"/>
        </w:rPr>
        <w:t>c publication of all archived knowledge useful to society, is one of the tasks of the library.</w:t>
      </w:r>
    </w:p>
    <w:p w:rsidR="00CA5A25" w:rsidRDefault="00A74A65">
      <w:pPr>
        <w:tabs>
          <w:tab w:val="left" w:pos="284"/>
        </w:tabs>
        <w:spacing w:line="276" w:lineRule="auto"/>
        <w:ind w:firstLine="0"/>
        <w:jc w:val="left"/>
        <w:rPr>
          <w:rFonts w:ascii="Arial" w:eastAsia="Arial" w:hAnsi="Arial" w:cs="Arial"/>
        </w:rPr>
      </w:pPr>
      <w:r>
        <w:rPr>
          <w:rFonts w:ascii="Arial" w:eastAsia="Arial" w:hAnsi="Arial" w:cs="Arial"/>
        </w:rPr>
        <w:t>A library today has not only paper-based documents, but it also preserves all kinds of audio, verbal and visual digital content.</w:t>
      </w:r>
    </w:p>
    <w:p w:rsidR="00CA5A25" w:rsidRDefault="00CA5A25">
      <w:pPr>
        <w:tabs>
          <w:tab w:val="left" w:pos="284"/>
        </w:tabs>
        <w:spacing w:line="276" w:lineRule="auto"/>
        <w:ind w:firstLine="0"/>
        <w:jc w:val="left"/>
        <w:rPr>
          <w:rFonts w:ascii="Arial" w:eastAsia="Arial" w:hAnsi="Arial" w:cs="Arial"/>
        </w:rPr>
      </w:pPr>
    </w:p>
    <w:p w:rsidR="00CA5A25" w:rsidRDefault="00A74A65">
      <w:pPr>
        <w:tabs>
          <w:tab w:val="left" w:pos="284"/>
        </w:tabs>
        <w:spacing w:line="276" w:lineRule="auto"/>
        <w:ind w:firstLine="0"/>
        <w:jc w:val="left"/>
        <w:rPr>
          <w:rFonts w:ascii="Arial" w:eastAsia="Arial" w:hAnsi="Arial" w:cs="Arial"/>
        </w:rPr>
      </w:pPr>
      <w:r>
        <w:rPr>
          <w:rFonts w:ascii="Arial" w:eastAsia="Arial" w:hAnsi="Arial" w:cs="Arial"/>
        </w:rPr>
        <w:t>It is a diverse institution, in addition to its scientific function, it is a cultural program organizer, content provider, and a venue for community events. It’s social importance is also evidenced by the fact that the largest library (New York Public Libr</w:t>
      </w:r>
      <w:r>
        <w:rPr>
          <w:rFonts w:ascii="Arial" w:eastAsia="Arial" w:hAnsi="Arial" w:cs="Arial"/>
        </w:rPr>
        <w:t>ary) has 18 million visitors a year, rivaling the most popular entertainment venues. In the case of a library, the user-centered organization of a huge amount of data and the orientation of visitors require extremely diverse planning. A real test of visual</w:t>
      </w:r>
      <w:r>
        <w:rPr>
          <w:rFonts w:ascii="Arial" w:eastAsia="Arial" w:hAnsi="Arial" w:cs="Arial"/>
        </w:rPr>
        <w:t xml:space="preserve"> identity.</w:t>
      </w:r>
    </w:p>
    <w:p w:rsidR="00CA5A25" w:rsidRDefault="00CA5A25">
      <w:pPr>
        <w:tabs>
          <w:tab w:val="left" w:pos="284"/>
        </w:tabs>
        <w:spacing w:line="276" w:lineRule="auto"/>
        <w:ind w:firstLine="0"/>
        <w:jc w:val="left"/>
        <w:rPr>
          <w:rFonts w:ascii="Arial" w:eastAsia="Arial" w:hAnsi="Arial" w:cs="Arial"/>
        </w:rPr>
      </w:pPr>
    </w:p>
    <w:p w:rsidR="00CA5A25" w:rsidRDefault="00A74A65">
      <w:pPr>
        <w:tabs>
          <w:tab w:val="left" w:pos="284"/>
        </w:tabs>
        <w:spacing w:line="276" w:lineRule="auto"/>
        <w:ind w:firstLine="0"/>
        <w:jc w:val="left"/>
        <w:rPr>
          <w:rFonts w:ascii="Arial" w:eastAsia="Arial" w:hAnsi="Arial" w:cs="Arial"/>
        </w:rPr>
      </w:pPr>
      <w:r>
        <w:rPr>
          <w:rFonts w:ascii="Arial" w:eastAsia="Arial" w:hAnsi="Arial" w:cs="Arial"/>
        </w:rPr>
        <w:t>In addition to the external and internal visual communication of the complex image, in the general sense, several library-specific elements are used, this includes such as visualization that allows data to be organized according to different as</w:t>
      </w:r>
      <w:r>
        <w:rPr>
          <w:rFonts w:ascii="Arial" w:eastAsia="Arial" w:hAnsi="Arial" w:cs="Arial"/>
        </w:rPr>
        <w:t>pects to help search and access documents, and control systems to help with physical movement and research.</w:t>
      </w:r>
    </w:p>
    <w:p w:rsidR="00CA5A25" w:rsidRDefault="00CA5A25">
      <w:pPr>
        <w:tabs>
          <w:tab w:val="left" w:pos="284"/>
        </w:tabs>
        <w:spacing w:line="276" w:lineRule="auto"/>
        <w:ind w:firstLine="0"/>
        <w:jc w:val="left"/>
        <w:rPr>
          <w:rFonts w:ascii="Arial" w:eastAsia="Arial" w:hAnsi="Arial" w:cs="Arial"/>
        </w:rPr>
      </w:pPr>
    </w:p>
    <w:p w:rsidR="00CA5A25" w:rsidRDefault="00CA5A25">
      <w:pPr>
        <w:tabs>
          <w:tab w:val="left" w:pos="284"/>
        </w:tabs>
        <w:spacing w:line="276" w:lineRule="auto"/>
        <w:ind w:firstLine="0"/>
        <w:jc w:val="left"/>
        <w:rPr>
          <w:rFonts w:ascii="Arial" w:eastAsia="Arial" w:hAnsi="Arial" w:cs="Arial"/>
        </w:rPr>
      </w:pPr>
    </w:p>
    <w:p w:rsidR="00CA5A25" w:rsidRDefault="00A74A65">
      <w:pPr>
        <w:pStyle w:val="Cmsor2"/>
        <w:keepLines/>
        <w:tabs>
          <w:tab w:val="left" w:pos="284"/>
        </w:tabs>
        <w:spacing w:before="360" w:after="120" w:line="276" w:lineRule="auto"/>
        <w:rPr>
          <w:b w:val="0"/>
          <w:sz w:val="32"/>
          <w:szCs w:val="32"/>
        </w:rPr>
      </w:pPr>
      <w:bookmarkStart w:id="9" w:name="_odsow3jo8s3t" w:colFirst="0" w:colLast="0"/>
      <w:bookmarkEnd w:id="9"/>
      <w:r>
        <w:rPr>
          <w:b w:val="0"/>
          <w:i w:val="0"/>
          <w:sz w:val="32"/>
          <w:szCs w:val="32"/>
        </w:rPr>
        <w:t>Task</w:t>
      </w:r>
    </w:p>
    <w:p w:rsidR="00CA5A25" w:rsidRDefault="00A74A65">
      <w:pPr>
        <w:tabs>
          <w:tab w:val="left" w:pos="284"/>
        </w:tabs>
        <w:spacing w:line="276" w:lineRule="auto"/>
        <w:ind w:firstLine="0"/>
        <w:jc w:val="left"/>
        <w:rPr>
          <w:rFonts w:ascii="Arial" w:eastAsia="Arial" w:hAnsi="Arial" w:cs="Arial"/>
        </w:rPr>
      </w:pPr>
      <w:r>
        <w:rPr>
          <w:rFonts w:ascii="Arial" w:eastAsia="Arial" w:hAnsi="Arial" w:cs="Arial"/>
        </w:rPr>
        <w:t>The task is a complete visual program for the communication of an EU-run library, the EU Knowledge Center network, to be established in all European Union countries (currently existing only as a fiction). Building a visual identity that is about free acces</w:t>
      </w:r>
      <w:r>
        <w:rPr>
          <w:rFonts w:ascii="Arial" w:eastAsia="Arial" w:hAnsi="Arial" w:cs="Arial"/>
        </w:rPr>
        <w:t>s to the EU's cultural values. Inventing the future roles of this library, developing a physical and virtual identity with appropriate content (printed content, installation, spatial design, architectural element</w:t>
      </w:r>
      <w:proofErr w:type="gramStart"/>
      <w:r>
        <w:rPr>
          <w:rFonts w:ascii="Arial" w:eastAsia="Arial" w:hAnsi="Arial" w:cs="Arial"/>
        </w:rPr>
        <w:t>, .</w:t>
      </w:r>
      <w:proofErr w:type="gramEnd"/>
      <w:r>
        <w:rPr>
          <w:rFonts w:ascii="Arial" w:eastAsia="Arial" w:hAnsi="Arial" w:cs="Arial"/>
        </w:rPr>
        <w:t xml:space="preserve">..).  </w:t>
      </w:r>
      <w:r>
        <w:rPr>
          <w:rFonts w:ascii="Arial" w:eastAsia="Arial" w:hAnsi="Arial" w:cs="Arial"/>
        </w:rPr>
        <w:br/>
      </w:r>
    </w:p>
    <w:p w:rsidR="00CA5A25" w:rsidRDefault="00A74A65">
      <w:pPr>
        <w:tabs>
          <w:tab w:val="left" w:pos="284"/>
        </w:tabs>
        <w:spacing w:line="276" w:lineRule="auto"/>
        <w:ind w:firstLine="0"/>
        <w:jc w:val="left"/>
        <w:rPr>
          <w:rFonts w:ascii="Arial" w:eastAsia="Arial" w:hAnsi="Arial" w:cs="Arial"/>
        </w:rPr>
      </w:pPr>
      <w:r>
        <w:pict>
          <v:rect id="_x0000_i1028" style="width:0;height:1.5pt" o:hralign="center" o:hrstd="t" o:hr="t" fillcolor="#a0a0a0" stroked="f"/>
        </w:pict>
      </w:r>
    </w:p>
    <w:p w:rsidR="00CA5A25" w:rsidRDefault="00A74A65">
      <w:pPr>
        <w:pStyle w:val="Cmsor2"/>
        <w:keepLines/>
        <w:tabs>
          <w:tab w:val="left" w:pos="284"/>
        </w:tabs>
        <w:spacing w:before="360" w:after="120" w:line="276" w:lineRule="auto"/>
        <w:rPr>
          <w:b w:val="0"/>
          <w:i w:val="0"/>
          <w:sz w:val="32"/>
          <w:szCs w:val="32"/>
        </w:rPr>
      </w:pPr>
      <w:bookmarkStart w:id="10" w:name="_1cql7pgvw674" w:colFirst="0" w:colLast="0"/>
      <w:bookmarkEnd w:id="10"/>
      <w:r>
        <w:rPr>
          <w:b w:val="0"/>
          <w:i w:val="0"/>
          <w:sz w:val="32"/>
          <w:szCs w:val="32"/>
        </w:rPr>
        <w:t>Completion of the Task</w:t>
      </w:r>
    </w:p>
    <w:p w:rsidR="00CA5A25" w:rsidRDefault="00A74A65">
      <w:pPr>
        <w:tabs>
          <w:tab w:val="left" w:pos="284"/>
        </w:tabs>
        <w:spacing w:line="276" w:lineRule="auto"/>
        <w:ind w:firstLine="0"/>
        <w:jc w:val="left"/>
        <w:rPr>
          <w:rFonts w:ascii="Arial" w:eastAsia="Arial" w:hAnsi="Arial" w:cs="Arial"/>
        </w:rPr>
      </w:pPr>
      <w:r>
        <w:rPr>
          <w:rFonts w:ascii="Arial" w:eastAsia="Arial" w:hAnsi="Arial" w:cs="Arial"/>
        </w:rPr>
        <w:t>The fina</w:t>
      </w:r>
      <w:r>
        <w:rPr>
          <w:rFonts w:ascii="Arial" w:eastAsia="Arial" w:hAnsi="Arial" w:cs="Arial"/>
        </w:rPr>
        <w:t xml:space="preserve">l result of the task must be prepared and presented by the end of the 5-week course. The whole period is divided into three basic stages, each ends with partial achievements: </w:t>
      </w:r>
    </w:p>
    <w:p w:rsidR="00CA5A25" w:rsidRDefault="00A74A65">
      <w:pPr>
        <w:pStyle w:val="Cmsor4"/>
        <w:keepLines/>
        <w:tabs>
          <w:tab w:val="left" w:pos="284"/>
        </w:tabs>
        <w:spacing w:before="280" w:after="80" w:line="276" w:lineRule="auto"/>
        <w:rPr>
          <w:rFonts w:ascii="Arial" w:eastAsia="Arial" w:hAnsi="Arial" w:cs="Arial"/>
          <w:i w:val="0"/>
        </w:rPr>
      </w:pPr>
      <w:bookmarkStart w:id="11" w:name="_7qtm6ufasnuo" w:colFirst="0" w:colLast="0"/>
      <w:bookmarkEnd w:id="11"/>
      <w:r>
        <w:rPr>
          <w:rFonts w:ascii="Arial" w:eastAsia="Arial" w:hAnsi="Arial" w:cs="Arial"/>
          <w:i w:val="0"/>
        </w:rPr>
        <w:t>1. Topic Research</w:t>
      </w:r>
    </w:p>
    <w:p w:rsidR="00CA5A25" w:rsidRDefault="00A74A65">
      <w:pPr>
        <w:spacing w:line="276" w:lineRule="auto"/>
        <w:ind w:left="945" w:firstLine="0"/>
        <w:jc w:val="left"/>
        <w:rPr>
          <w:rFonts w:ascii="Arial" w:eastAsia="Arial" w:hAnsi="Arial" w:cs="Arial"/>
        </w:rPr>
      </w:pPr>
      <w:bookmarkStart w:id="12" w:name="_tyjcwt" w:colFirst="0" w:colLast="0"/>
      <w:bookmarkEnd w:id="12"/>
      <w:r>
        <w:rPr>
          <w:rFonts w:ascii="Arial" w:eastAsia="Arial" w:hAnsi="Arial" w:cs="Arial"/>
        </w:rPr>
        <w:t>+  Searching for, and analyzing background materials</w:t>
      </w:r>
    </w:p>
    <w:p w:rsidR="00CA5A25" w:rsidRDefault="00A74A65">
      <w:pPr>
        <w:spacing w:line="276" w:lineRule="auto"/>
        <w:ind w:left="945" w:firstLine="0"/>
        <w:jc w:val="left"/>
        <w:rPr>
          <w:rFonts w:ascii="Arial" w:eastAsia="Arial" w:hAnsi="Arial" w:cs="Arial"/>
        </w:rPr>
      </w:pPr>
      <w:bookmarkStart w:id="13" w:name="_3dy6vkm" w:colFirst="0" w:colLast="0"/>
      <w:bookmarkEnd w:id="13"/>
      <w:r>
        <w:rPr>
          <w:rFonts w:ascii="Arial" w:eastAsia="Arial" w:hAnsi="Arial" w:cs="Arial"/>
        </w:rPr>
        <w:t>+  Analyt</w:t>
      </w:r>
      <w:r>
        <w:rPr>
          <w:rFonts w:ascii="Arial" w:eastAsia="Arial" w:hAnsi="Arial" w:cs="Arial"/>
        </w:rPr>
        <w:t xml:space="preserve">ical collection of domestic and international examples </w:t>
      </w:r>
    </w:p>
    <w:p w:rsidR="00CA5A25" w:rsidRDefault="00A74A65">
      <w:pPr>
        <w:pStyle w:val="Cmsor4"/>
        <w:keepLines/>
        <w:tabs>
          <w:tab w:val="left" w:pos="284"/>
        </w:tabs>
        <w:spacing w:before="280" w:after="80" w:line="276" w:lineRule="auto"/>
        <w:rPr>
          <w:rFonts w:ascii="Arial" w:eastAsia="Arial" w:hAnsi="Arial" w:cs="Arial"/>
          <w:b w:val="0"/>
          <w:i w:val="0"/>
        </w:rPr>
      </w:pPr>
      <w:bookmarkStart w:id="14" w:name="_8iu3ei6ovbb0" w:colFirst="0" w:colLast="0"/>
      <w:bookmarkEnd w:id="14"/>
      <w:r>
        <w:rPr>
          <w:rFonts w:ascii="Arial" w:eastAsia="Arial" w:hAnsi="Arial" w:cs="Arial"/>
          <w:i w:val="0"/>
        </w:rPr>
        <w:t>2. Design Concept</w:t>
      </w:r>
      <w:r>
        <w:rPr>
          <w:rFonts w:ascii="Arial" w:eastAsia="Arial" w:hAnsi="Arial" w:cs="Arial"/>
          <w:i w:val="0"/>
        </w:rPr>
        <w:br/>
      </w:r>
    </w:p>
    <w:p w:rsidR="00CA5A25" w:rsidRDefault="00A74A65">
      <w:pPr>
        <w:spacing w:line="276" w:lineRule="auto"/>
        <w:ind w:left="945" w:firstLine="0"/>
        <w:jc w:val="left"/>
        <w:rPr>
          <w:rFonts w:ascii="Arial" w:eastAsia="Arial" w:hAnsi="Arial" w:cs="Arial"/>
        </w:rPr>
      </w:pPr>
      <w:r>
        <w:rPr>
          <w:rFonts w:ascii="Arial" w:eastAsia="Arial" w:hAnsi="Arial" w:cs="Arial"/>
        </w:rPr>
        <w:t>+ Content concept development</w:t>
      </w:r>
    </w:p>
    <w:p w:rsidR="00CA5A25" w:rsidRDefault="00A74A65">
      <w:pPr>
        <w:spacing w:line="276" w:lineRule="auto"/>
        <w:ind w:left="945" w:firstLine="0"/>
        <w:jc w:val="left"/>
        <w:rPr>
          <w:rFonts w:ascii="Arial" w:eastAsia="Arial" w:hAnsi="Arial" w:cs="Arial"/>
        </w:rPr>
      </w:pPr>
      <w:r>
        <w:rPr>
          <w:rFonts w:ascii="Arial" w:eastAsia="Arial" w:hAnsi="Arial" w:cs="Arial"/>
        </w:rPr>
        <w:t>+ Defining media, visual interfaces</w:t>
      </w:r>
    </w:p>
    <w:p w:rsidR="00CA5A25" w:rsidRDefault="00A74A65">
      <w:pPr>
        <w:spacing w:line="276" w:lineRule="auto"/>
        <w:ind w:left="945" w:firstLine="0"/>
        <w:jc w:val="left"/>
        <w:rPr>
          <w:rFonts w:ascii="Arial" w:eastAsia="Arial" w:hAnsi="Arial" w:cs="Arial"/>
        </w:rPr>
      </w:pPr>
      <w:r>
        <w:rPr>
          <w:rFonts w:ascii="Arial" w:eastAsia="Arial" w:hAnsi="Arial" w:cs="Arial"/>
        </w:rPr>
        <w:t>+ Integrating the elements of the concept into the system</w:t>
      </w:r>
    </w:p>
    <w:p w:rsidR="00CA5A25" w:rsidRDefault="00A74A65">
      <w:pPr>
        <w:spacing w:line="276" w:lineRule="auto"/>
        <w:ind w:left="945" w:firstLine="0"/>
        <w:jc w:val="left"/>
        <w:rPr>
          <w:rFonts w:ascii="Arial" w:eastAsia="Arial" w:hAnsi="Arial" w:cs="Arial"/>
        </w:rPr>
      </w:pPr>
      <w:r>
        <w:rPr>
          <w:rFonts w:ascii="Arial" w:eastAsia="Arial" w:hAnsi="Arial" w:cs="Arial"/>
        </w:rPr>
        <w:t>+ Creating the visual character of the project</w:t>
      </w:r>
    </w:p>
    <w:p w:rsidR="00CA5A25" w:rsidRDefault="00A74A65">
      <w:pPr>
        <w:spacing w:line="276" w:lineRule="auto"/>
        <w:ind w:left="945" w:firstLine="0"/>
        <w:jc w:val="left"/>
        <w:rPr>
          <w:rFonts w:ascii="Arial" w:eastAsia="Arial" w:hAnsi="Arial" w:cs="Arial"/>
        </w:rPr>
      </w:pPr>
      <w:r>
        <w:rPr>
          <w:rFonts w:ascii="Arial" w:eastAsia="Arial" w:hAnsi="Arial" w:cs="Arial"/>
        </w:rPr>
        <w:t>= Preparat</w:t>
      </w:r>
      <w:r>
        <w:rPr>
          <w:rFonts w:ascii="Arial" w:eastAsia="Arial" w:hAnsi="Arial" w:cs="Arial"/>
        </w:rPr>
        <w:t xml:space="preserve">ion of sketch and visual plans that show the complete conceptual structure of the project </w:t>
      </w:r>
    </w:p>
    <w:p w:rsidR="00CA5A25" w:rsidRDefault="00CA5A25">
      <w:pPr>
        <w:spacing w:line="276" w:lineRule="auto"/>
        <w:ind w:left="945" w:firstLine="0"/>
        <w:jc w:val="left"/>
        <w:rPr>
          <w:rFonts w:ascii="Arial" w:eastAsia="Arial" w:hAnsi="Arial" w:cs="Arial"/>
        </w:rPr>
      </w:pPr>
    </w:p>
    <w:p w:rsidR="00CA5A25" w:rsidRDefault="00A74A65">
      <w:pPr>
        <w:pStyle w:val="Cmsor4"/>
        <w:keepLines/>
        <w:tabs>
          <w:tab w:val="left" w:pos="284"/>
        </w:tabs>
        <w:spacing w:before="280" w:after="80" w:line="276" w:lineRule="auto"/>
        <w:rPr>
          <w:rFonts w:ascii="Arial" w:eastAsia="Arial" w:hAnsi="Arial" w:cs="Arial"/>
          <w:i w:val="0"/>
        </w:rPr>
      </w:pPr>
      <w:bookmarkStart w:id="15" w:name="_4tbwhx6c9kvi" w:colFirst="0" w:colLast="0"/>
      <w:bookmarkEnd w:id="15"/>
      <w:r>
        <w:rPr>
          <w:rFonts w:ascii="Arial" w:eastAsia="Arial" w:hAnsi="Arial" w:cs="Arial"/>
          <w:i w:val="0"/>
        </w:rPr>
        <w:t>3. Implementation</w:t>
      </w:r>
    </w:p>
    <w:p w:rsidR="00CA5A25" w:rsidRDefault="00CA5A25">
      <w:pPr>
        <w:spacing w:line="276" w:lineRule="auto"/>
        <w:ind w:firstLine="0"/>
        <w:jc w:val="left"/>
      </w:pPr>
    </w:p>
    <w:p w:rsidR="00CA5A25" w:rsidRDefault="00A74A65">
      <w:pPr>
        <w:spacing w:line="276" w:lineRule="auto"/>
        <w:ind w:left="945" w:firstLine="0"/>
        <w:jc w:val="left"/>
        <w:rPr>
          <w:rFonts w:ascii="Arial" w:eastAsia="Arial" w:hAnsi="Arial" w:cs="Arial"/>
        </w:rPr>
      </w:pPr>
      <w:r>
        <w:rPr>
          <w:rFonts w:ascii="Arial" w:eastAsia="Arial" w:hAnsi="Arial" w:cs="Arial"/>
        </w:rPr>
        <w:t>+ Preparation of construction plans</w:t>
      </w:r>
    </w:p>
    <w:p w:rsidR="00CA5A25" w:rsidRDefault="00A74A65">
      <w:pPr>
        <w:spacing w:line="276" w:lineRule="auto"/>
        <w:ind w:left="945" w:firstLine="0"/>
        <w:jc w:val="left"/>
        <w:rPr>
          <w:rFonts w:ascii="Arial" w:eastAsia="Arial" w:hAnsi="Arial" w:cs="Arial"/>
        </w:rPr>
      </w:pPr>
      <w:r>
        <w:rPr>
          <w:rFonts w:ascii="Arial" w:eastAsia="Arial" w:hAnsi="Arial" w:cs="Arial"/>
        </w:rPr>
        <w:t>+ Workshop</w:t>
      </w:r>
    </w:p>
    <w:p w:rsidR="00CA5A25" w:rsidRDefault="00A74A65">
      <w:pPr>
        <w:spacing w:line="276" w:lineRule="auto"/>
        <w:ind w:left="945" w:firstLine="0"/>
        <w:jc w:val="left"/>
        <w:rPr>
          <w:rFonts w:ascii="Arial" w:eastAsia="Arial" w:hAnsi="Arial" w:cs="Arial"/>
        </w:rPr>
      </w:pPr>
      <w:r>
        <w:rPr>
          <w:rFonts w:ascii="Arial" w:eastAsia="Arial" w:hAnsi="Arial" w:cs="Arial"/>
        </w:rPr>
        <w:t xml:space="preserve">+ Visual designs </w:t>
      </w:r>
    </w:p>
    <w:p w:rsidR="00CA5A25" w:rsidRDefault="00CA5A25">
      <w:pPr>
        <w:spacing w:line="276" w:lineRule="auto"/>
        <w:ind w:firstLine="0"/>
        <w:jc w:val="left"/>
      </w:pPr>
    </w:p>
    <w:p w:rsidR="00CA5A25" w:rsidRDefault="00A74A65">
      <w:pPr>
        <w:pStyle w:val="Cmsor4"/>
        <w:keepLines/>
        <w:tabs>
          <w:tab w:val="left" w:pos="284"/>
        </w:tabs>
        <w:spacing w:before="280" w:after="80" w:line="276" w:lineRule="auto"/>
        <w:rPr>
          <w:rFonts w:ascii="Arial" w:eastAsia="Arial" w:hAnsi="Arial" w:cs="Arial"/>
          <w:i w:val="0"/>
        </w:rPr>
      </w:pPr>
      <w:bookmarkStart w:id="16" w:name="_ax0p4pc1p92a" w:colFirst="0" w:colLast="0"/>
      <w:bookmarkEnd w:id="16"/>
      <w:r>
        <w:rPr>
          <w:rFonts w:ascii="Arial" w:eastAsia="Arial" w:hAnsi="Arial" w:cs="Arial"/>
          <w:i w:val="0"/>
        </w:rPr>
        <w:t>4. Presentetion</w:t>
      </w:r>
    </w:p>
    <w:p w:rsidR="00CA5A25" w:rsidRDefault="00A74A65">
      <w:pPr>
        <w:numPr>
          <w:ilvl w:val="0"/>
          <w:numId w:val="10"/>
        </w:numPr>
        <w:tabs>
          <w:tab w:val="left" w:pos="284"/>
        </w:tabs>
        <w:spacing w:line="276" w:lineRule="auto"/>
        <w:jc w:val="left"/>
        <w:rPr>
          <w:rFonts w:ascii="Arial" w:eastAsia="Arial" w:hAnsi="Arial" w:cs="Arial"/>
        </w:rPr>
      </w:pPr>
      <w:r>
        <w:rPr>
          <w:rFonts w:ascii="Arial" w:eastAsia="Arial" w:hAnsi="Arial" w:cs="Arial"/>
        </w:rPr>
        <w:t xml:space="preserve">Presentation of the entire design process and the end result (research, visual designs, graphic world, identity) </w:t>
      </w:r>
    </w:p>
    <w:p w:rsidR="00CA5A25" w:rsidRDefault="00CA5A25">
      <w:pPr>
        <w:tabs>
          <w:tab w:val="left" w:pos="284"/>
        </w:tabs>
        <w:spacing w:line="276" w:lineRule="auto"/>
        <w:ind w:firstLine="0"/>
        <w:jc w:val="left"/>
        <w:rPr>
          <w:rFonts w:ascii="Arial" w:eastAsia="Arial" w:hAnsi="Arial" w:cs="Arial"/>
          <w:highlight w:val="yellow"/>
        </w:rPr>
      </w:pPr>
    </w:p>
    <w:p w:rsidR="00CA5A25" w:rsidRDefault="00A74A65">
      <w:pPr>
        <w:pStyle w:val="Cmsor2"/>
        <w:keepLines/>
        <w:tabs>
          <w:tab w:val="left" w:pos="284"/>
        </w:tabs>
        <w:spacing w:before="360" w:after="120" w:line="276" w:lineRule="auto"/>
        <w:rPr>
          <w:b w:val="0"/>
          <w:i w:val="0"/>
          <w:sz w:val="32"/>
          <w:szCs w:val="32"/>
        </w:rPr>
      </w:pPr>
      <w:bookmarkStart w:id="17" w:name="_3ljheg1vhu8c" w:colFirst="0" w:colLast="0"/>
      <w:bookmarkEnd w:id="17"/>
      <w:r>
        <w:rPr>
          <w:b w:val="0"/>
          <w:i w:val="0"/>
          <w:sz w:val="32"/>
          <w:szCs w:val="32"/>
        </w:rPr>
        <w:t>Schedule</w:t>
      </w:r>
    </w:p>
    <w:p w:rsidR="00CA5A25" w:rsidRDefault="00A74A65">
      <w:pPr>
        <w:pStyle w:val="Cmsor4"/>
        <w:keepLines/>
        <w:tabs>
          <w:tab w:val="left" w:pos="284"/>
        </w:tabs>
        <w:spacing w:before="280" w:after="80" w:line="276" w:lineRule="auto"/>
        <w:rPr>
          <w:rFonts w:ascii="Arial" w:eastAsia="Arial" w:hAnsi="Arial" w:cs="Arial"/>
          <w:i w:val="0"/>
        </w:rPr>
      </w:pPr>
      <w:bookmarkStart w:id="18" w:name="_26706x107aod" w:colFirst="0" w:colLast="0"/>
      <w:bookmarkEnd w:id="18"/>
      <w:r>
        <w:rPr>
          <w:rFonts w:ascii="Arial" w:eastAsia="Arial" w:hAnsi="Arial" w:cs="Arial"/>
          <w:i w:val="0"/>
        </w:rPr>
        <w:t xml:space="preserve">1. Thematic research: 09–11. Feb. / Presentation: 16. Feb. </w:t>
      </w:r>
    </w:p>
    <w:p w:rsidR="00CA5A25" w:rsidRDefault="00A74A65">
      <w:pPr>
        <w:pStyle w:val="Cmsor4"/>
        <w:keepLines/>
        <w:tabs>
          <w:tab w:val="left" w:pos="284"/>
        </w:tabs>
        <w:spacing w:before="280" w:after="80" w:line="276" w:lineRule="auto"/>
        <w:rPr>
          <w:rFonts w:ascii="Arial" w:eastAsia="Arial" w:hAnsi="Arial" w:cs="Arial"/>
          <w:i w:val="0"/>
        </w:rPr>
      </w:pPr>
      <w:bookmarkStart w:id="19" w:name="_rs9yzrwqd92j" w:colFirst="0" w:colLast="0"/>
      <w:bookmarkEnd w:id="19"/>
      <w:r>
        <w:rPr>
          <w:rFonts w:ascii="Arial" w:eastAsia="Arial" w:hAnsi="Arial" w:cs="Arial"/>
          <w:i w:val="0"/>
        </w:rPr>
        <w:t xml:space="preserve">2. Concept design: 18–25. Feb. </w:t>
      </w:r>
    </w:p>
    <w:p w:rsidR="00CA5A25" w:rsidRDefault="00A74A65">
      <w:pPr>
        <w:pStyle w:val="Cmsor4"/>
        <w:keepLines/>
        <w:tabs>
          <w:tab w:val="left" w:pos="284"/>
        </w:tabs>
        <w:spacing w:before="280" w:after="80" w:line="276" w:lineRule="auto"/>
        <w:rPr>
          <w:rFonts w:ascii="Arial" w:eastAsia="Arial" w:hAnsi="Arial" w:cs="Arial"/>
          <w:i w:val="0"/>
        </w:rPr>
      </w:pPr>
      <w:bookmarkStart w:id="20" w:name="_kijr1bxckvyk" w:colFirst="0" w:colLast="0"/>
      <w:bookmarkEnd w:id="20"/>
      <w:r>
        <w:rPr>
          <w:rFonts w:ascii="Arial" w:eastAsia="Arial" w:hAnsi="Arial" w:cs="Arial"/>
          <w:i w:val="0"/>
        </w:rPr>
        <w:t xml:space="preserve">3. Execution: 02–10. March. </w:t>
      </w:r>
    </w:p>
    <w:p w:rsidR="00CA5A25" w:rsidRDefault="00A74A65">
      <w:pPr>
        <w:pStyle w:val="Cmsor4"/>
        <w:keepLines/>
        <w:tabs>
          <w:tab w:val="left" w:pos="284"/>
        </w:tabs>
        <w:spacing w:before="280" w:after="80" w:line="276" w:lineRule="auto"/>
        <w:rPr>
          <w:rFonts w:ascii="Calibri" w:eastAsia="Calibri" w:hAnsi="Calibri" w:cs="Calibri"/>
          <w:b w:val="0"/>
          <w:i w:val="0"/>
        </w:rPr>
      </w:pPr>
      <w:bookmarkStart w:id="21" w:name="_qial0wcedvy8" w:colFirst="0" w:colLast="0"/>
      <w:bookmarkEnd w:id="21"/>
      <w:r>
        <w:rPr>
          <w:rFonts w:ascii="Arial" w:eastAsia="Arial" w:hAnsi="Arial" w:cs="Arial"/>
          <w:i w:val="0"/>
        </w:rPr>
        <w:t xml:space="preserve">4. Presentation, evaluation: 11. March. </w:t>
      </w:r>
    </w:p>
    <w:p w:rsidR="00CA5A25" w:rsidRDefault="00A74A65">
      <w:pPr>
        <w:tabs>
          <w:tab w:val="left" w:pos="284"/>
        </w:tabs>
        <w:spacing w:line="276" w:lineRule="auto"/>
        <w:ind w:firstLine="0"/>
        <w:jc w:val="left"/>
        <w:rPr>
          <w:rFonts w:ascii="Arial" w:eastAsia="Arial" w:hAnsi="Arial" w:cs="Arial"/>
        </w:rPr>
      </w:pPr>
      <w:r>
        <w:pict>
          <v:rect id="_x0000_i1029" style="width:0;height:1.5pt" o:hralign="center" o:hrstd="t" o:hr="t" fillcolor="#a0a0a0" stroked="f"/>
        </w:pict>
      </w:r>
    </w:p>
    <w:p w:rsidR="00CA5A25" w:rsidRDefault="00A74A65">
      <w:pPr>
        <w:pStyle w:val="Cmsor2"/>
        <w:keepLines/>
        <w:tabs>
          <w:tab w:val="left" w:pos="284"/>
        </w:tabs>
        <w:spacing w:before="360" w:after="120" w:line="276" w:lineRule="auto"/>
        <w:rPr>
          <w:b w:val="0"/>
          <w:i w:val="0"/>
          <w:sz w:val="32"/>
          <w:szCs w:val="32"/>
        </w:rPr>
      </w:pPr>
      <w:bookmarkStart w:id="22" w:name="_35nkun2" w:colFirst="0" w:colLast="0"/>
      <w:bookmarkEnd w:id="22"/>
      <w:r>
        <w:rPr>
          <w:b w:val="0"/>
          <w:i w:val="0"/>
          <w:sz w:val="32"/>
          <w:szCs w:val="32"/>
        </w:rPr>
        <w:t>Evaluation</w:t>
      </w:r>
    </w:p>
    <w:p w:rsidR="00CA5A25" w:rsidRDefault="00A74A65">
      <w:pPr>
        <w:tabs>
          <w:tab w:val="left" w:pos="284"/>
        </w:tabs>
        <w:spacing w:line="276" w:lineRule="auto"/>
        <w:ind w:firstLine="0"/>
        <w:jc w:val="left"/>
        <w:rPr>
          <w:rFonts w:ascii="Arial" w:eastAsia="Arial" w:hAnsi="Arial" w:cs="Arial"/>
        </w:rPr>
      </w:pPr>
      <w:r>
        <w:rPr>
          <w:rFonts w:ascii="Arial" w:eastAsia="Arial" w:hAnsi="Arial" w:cs="Arial"/>
        </w:rPr>
        <w:t>The evaluation will take place on the last day of the course, at the same time as the closing presentations, on March 11th. The grade obtained here will be included in the year-end grade of the course a</w:t>
      </w:r>
      <w:r>
        <w:rPr>
          <w:rFonts w:ascii="Arial" w:eastAsia="Arial" w:hAnsi="Arial" w:cs="Arial"/>
        </w:rPr>
        <w:t xml:space="preserve">s a share! </w:t>
      </w:r>
    </w:p>
    <w:p w:rsidR="00CA5A25" w:rsidRDefault="00A74A65">
      <w:pPr>
        <w:pStyle w:val="Cmsor3"/>
        <w:keepLines/>
        <w:tabs>
          <w:tab w:val="left" w:pos="284"/>
        </w:tabs>
        <w:spacing w:before="320" w:after="80" w:line="276" w:lineRule="auto"/>
        <w:rPr>
          <w:rFonts w:ascii="Arial" w:eastAsia="Arial" w:hAnsi="Arial" w:cs="Arial"/>
          <w:b w:val="0"/>
          <w:sz w:val="28"/>
          <w:szCs w:val="28"/>
        </w:rPr>
      </w:pPr>
      <w:bookmarkStart w:id="23" w:name="_1ksv4uv" w:colFirst="0" w:colLast="0"/>
      <w:bookmarkEnd w:id="23"/>
      <w:r>
        <w:rPr>
          <w:rFonts w:ascii="Arial" w:eastAsia="Arial" w:hAnsi="Arial" w:cs="Arial"/>
          <w:b w:val="0"/>
          <w:sz w:val="28"/>
          <w:szCs w:val="28"/>
        </w:rPr>
        <w:t xml:space="preserve">Evaluation criteria: </w:t>
      </w:r>
    </w:p>
    <w:p w:rsidR="00CA5A25" w:rsidRDefault="00A74A65">
      <w:pPr>
        <w:tabs>
          <w:tab w:val="left" w:pos="284"/>
        </w:tabs>
        <w:spacing w:line="276" w:lineRule="auto"/>
        <w:ind w:firstLine="0"/>
        <w:jc w:val="left"/>
      </w:pPr>
      <w:bookmarkStart w:id="24" w:name="_44sinio" w:colFirst="0" w:colLast="0"/>
      <w:bookmarkEnd w:id="24"/>
      <w:r>
        <w:t>PRINT</w:t>
      </w:r>
    </w:p>
    <w:p w:rsidR="00CA5A25" w:rsidRDefault="00A74A65">
      <w:pPr>
        <w:tabs>
          <w:tab w:val="left" w:pos="284"/>
        </w:tabs>
        <w:spacing w:line="276" w:lineRule="auto"/>
        <w:ind w:firstLine="0"/>
        <w:jc w:val="left"/>
      </w:pPr>
      <w:bookmarkStart w:id="25" w:name="_iulj2ew7gxvv" w:colFirst="0" w:colLast="0"/>
      <w:bookmarkEnd w:id="25"/>
      <w:r>
        <w:t>// the depth of the topic research</w:t>
      </w:r>
    </w:p>
    <w:p w:rsidR="00CA5A25" w:rsidRDefault="00A74A65">
      <w:pPr>
        <w:tabs>
          <w:tab w:val="left" w:pos="284"/>
        </w:tabs>
        <w:spacing w:line="276" w:lineRule="auto"/>
        <w:ind w:firstLine="0"/>
        <w:jc w:val="left"/>
      </w:pPr>
      <w:bookmarkStart w:id="26" w:name="_11bzs5gy88hm" w:colFirst="0" w:colLast="0"/>
      <w:bookmarkEnd w:id="26"/>
      <w:r>
        <w:t>// the thoughtfulness and structure of the concept</w:t>
      </w:r>
    </w:p>
    <w:p w:rsidR="00CA5A25" w:rsidRDefault="00A74A65">
      <w:pPr>
        <w:tabs>
          <w:tab w:val="left" w:pos="284"/>
        </w:tabs>
        <w:spacing w:line="276" w:lineRule="auto"/>
        <w:ind w:firstLine="0"/>
        <w:jc w:val="left"/>
      </w:pPr>
      <w:bookmarkStart w:id="27" w:name="_67aeukb9clhj" w:colFirst="0" w:colLast="0"/>
      <w:bookmarkEnd w:id="27"/>
      <w:r>
        <w:t>// quality and originality of visual elements</w:t>
      </w:r>
    </w:p>
    <w:p w:rsidR="00CA5A25" w:rsidRDefault="00A74A65">
      <w:pPr>
        <w:tabs>
          <w:tab w:val="left" w:pos="284"/>
        </w:tabs>
        <w:spacing w:line="276" w:lineRule="auto"/>
        <w:ind w:firstLine="0"/>
        <w:jc w:val="left"/>
      </w:pPr>
      <w:bookmarkStart w:id="28" w:name="_6q4zssn66lib" w:colFirst="0" w:colLast="0"/>
      <w:bookmarkEnd w:id="28"/>
      <w:r>
        <w:t>// consistent application of the system</w:t>
      </w:r>
    </w:p>
    <w:p w:rsidR="00CA5A25" w:rsidRDefault="00A74A65">
      <w:pPr>
        <w:tabs>
          <w:tab w:val="left" w:pos="284"/>
        </w:tabs>
        <w:spacing w:line="276" w:lineRule="auto"/>
        <w:ind w:firstLine="0"/>
        <w:jc w:val="left"/>
      </w:pPr>
      <w:bookmarkStart w:id="29" w:name="_xv4ommbg6lrd" w:colFirst="0" w:colLast="0"/>
      <w:bookmarkEnd w:id="29"/>
      <w:r>
        <w:t>// functionality, usability, user-friendly d</w:t>
      </w:r>
      <w:r>
        <w:t>esign approach</w:t>
      </w:r>
    </w:p>
    <w:p w:rsidR="00CA5A25" w:rsidRDefault="00A74A65">
      <w:pPr>
        <w:tabs>
          <w:tab w:val="left" w:pos="284"/>
        </w:tabs>
        <w:spacing w:line="276" w:lineRule="auto"/>
        <w:ind w:firstLine="0"/>
        <w:jc w:val="left"/>
      </w:pPr>
      <w:bookmarkStart w:id="30" w:name="_x95tutc89pq5" w:colFirst="0" w:colLast="0"/>
      <w:bookmarkEnd w:id="30"/>
      <w:r>
        <w:t xml:space="preserve">// visual designs and quality of presentation </w:t>
      </w:r>
    </w:p>
    <w:p w:rsidR="00CA5A25" w:rsidRDefault="00CA5A25">
      <w:pPr>
        <w:ind w:firstLine="0"/>
        <w:jc w:val="left"/>
        <w:rPr>
          <w:rFonts w:ascii="Arial" w:eastAsia="Arial" w:hAnsi="Arial" w:cs="Arial"/>
          <w:sz w:val="22"/>
          <w:szCs w:val="22"/>
        </w:rPr>
      </w:pPr>
    </w:p>
    <w:sectPr w:rsidR="00CA5A25">
      <w:headerReference w:type="default" r:id="rId7"/>
      <w:pgSz w:w="11900" w:h="16840"/>
      <w:pgMar w:top="851" w:right="985" w:bottom="993" w:left="1474"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74A65">
      <w:r>
        <w:separator/>
      </w:r>
    </w:p>
  </w:endnote>
  <w:endnote w:type="continuationSeparator" w:id="0">
    <w:p w:rsidR="00000000" w:rsidRDefault="00A74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00"/>
    <w:family w:val="auto"/>
    <w:pitch w:val="default"/>
  </w:font>
  <w:font w:name="Roboto">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74A65">
      <w:r>
        <w:separator/>
      </w:r>
    </w:p>
  </w:footnote>
  <w:footnote w:type="continuationSeparator" w:id="0">
    <w:p w:rsidR="00000000" w:rsidRDefault="00A74A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A25" w:rsidRDefault="00A74A65">
    <w:pPr>
      <w:spacing w:line="276" w:lineRule="auto"/>
      <w:ind w:firstLine="0"/>
      <w:jc w:val="left"/>
      <w:rPr>
        <w:rFonts w:ascii="Arial" w:eastAsia="Arial" w:hAnsi="Arial" w:cs="Arial"/>
        <w:sz w:val="18"/>
        <w:szCs w:val="18"/>
      </w:rPr>
    </w:pPr>
    <w:r>
      <w:rPr>
        <w:rFonts w:ascii="Arial" w:eastAsia="Arial" w:hAnsi="Arial" w:cs="Arial"/>
        <w:sz w:val="18"/>
        <w:szCs w:val="18"/>
      </w:rPr>
      <w:t>MOME Tervezőgrafika BA szak</w:t>
    </w:r>
  </w:p>
  <w:p w:rsidR="00CA5A25" w:rsidRDefault="00A74A65">
    <w:pPr>
      <w:spacing w:line="276" w:lineRule="auto"/>
      <w:ind w:firstLine="0"/>
      <w:jc w:val="left"/>
      <w:rPr>
        <w:rFonts w:ascii="Arial" w:eastAsia="Arial" w:hAnsi="Arial" w:cs="Arial"/>
        <w:sz w:val="18"/>
        <w:szCs w:val="18"/>
      </w:rPr>
    </w:pPr>
    <w:r>
      <w:pict>
        <v:rect id="_x0000_i1030" style="width:0;height:1.5pt" o:hralign="center" o:hrstd="t" o:hr="t" fillcolor="#a0a0a0" stroked="f"/>
      </w:pict>
    </w:r>
  </w:p>
  <w:p w:rsidR="00CA5A25" w:rsidRDefault="00CA5A25">
    <w:pPr>
      <w:spacing w:line="276" w:lineRule="auto"/>
      <w:ind w:firstLine="0"/>
      <w:jc w:val="left"/>
      <w:rPr>
        <w:rFonts w:ascii="Arial" w:eastAsia="Arial" w:hAnsi="Arial" w:cs="Arial"/>
        <w:sz w:val="18"/>
        <w:szCs w:val="18"/>
      </w:rPr>
    </w:pPr>
  </w:p>
  <w:p w:rsidR="00CA5A25" w:rsidRDefault="00CA5A25">
    <w:pPr>
      <w:spacing w:line="276" w:lineRule="auto"/>
      <w:ind w:firstLine="0"/>
      <w:jc w:val="left"/>
      <w:rPr>
        <w:rFonts w:ascii="Arial" w:eastAsia="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24FF5"/>
    <w:multiLevelType w:val="multilevel"/>
    <w:tmpl w:val="8398D2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2871EF"/>
    <w:multiLevelType w:val="multilevel"/>
    <w:tmpl w:val="76D662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027D18"/>
    <w:multiLevelType w:val="multilevel"/>
    <w:tmpl w:val="9C9470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5F82D1B"/>
    <w:multiLevelType w:val="multilevel"/>
    <w:tmpl w:val="1B0AB8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D123C2E"/>
    <w:multiLevelType w:val="multilevel"/>
    <w:tmpl w:val="067885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65F07EE"/>
    <w:multiLevelType w:val="multilevel"/>
    <w:tmpl w:val="E200A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EEB09B5"/>
    <w:multiLevelType w:val="multilevel"/>
    <w:tmpl w:val="3CF6F6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1FC2125"/>
    <w:multiLevelType w:val="multilevel"/>
    <w:tmpl w:val="9F1440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41237EF"/>
    <w:multiLevelType w:val="multilevel"/>
    <w:tmpl w:val="FD9607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D06116A"/>
    <w:multiLevelType w:val="multilevel"/>
    <w:tmpl w:val="780CC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1"/>
  </w:num>
  <w:num w:numId="3">
    <w:abstractNumId w:val="7"/>
  </w:num>
  <w:num w:numId="4">
    <w:abstractNumId w:val="9"/>
  </w:num>
  <w:num w:numId="5">
    <w:abstractNumId w:val="5"/>
  </w:num>
  <w:num w:numId="6">
    <w:abstractNumId w:val="8"/>
  </w:num>
  <w:num w:numId="7">
    <w:abstractNumId w:val="4"/>
  </w:num>
  <w:num w:numId="8">
    <w:abstractNumId w:val="2"/>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A25"/>
    <w:rsid w:val="00A74A65"/>
    <w:rsid w:val="00CA5A2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346719B-3698-43D2-9BD1-8B56E3756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hu-HU" w:eastAsia="hu-HU"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style>
  <w:style w:type="paragraph" w:styleId="Cmsor1">
    <w:name w:val="heading 1"/>
    <w:basedOn w:val="Norml"/>
    <w:next w:val="Norml"/>
    <w:pPr>
      <w:keepNext/>
      <w:spacing w:before="240" w:after="60"/>
      <w:ind w:firstLine="0"/>
      <w:jc w:val="left"/>
      <w:outlineLvl w:val="0"/>
    </w:pPr>
    <w:rPr>
      <w:rFonts w:ascii="Arial" w:eastAsia="Arial" w:hAnsi="Arial" w:cs="Arial"/>
      <w:b/>
      <w:sz w:val="28"/>
      <w:szCs w:val="28"/>
    </w:rPr>
  </w:style>
  <w:style w:type="paragraph" w:styleId="Cmsor2">
    <w:name w:val="heading 2"/>
    <w:basedOn w:val="Norml"/>
    <w:next w:val="Norml"/>
    <w:pPr>
      <w:keepNext/>
      <w:spacing w:before="240" w:after="60"/>
      <w:ind w:firstLine="0"/>
      <w:jc w:val="left"/>
      <w:outlineLvl w:val="1"/>
    </w:pPr>
    <w:rPr>
      <w:rFonts w:ascii="Arial" w:eastAsia="Arial" w:hAnsi="Arial" w:cs="Arial"/>
      <w:b/>
      <w:i/>
    </w:rPr>
  </w:style>
  <w:style w:type="paragraph" w:styleId="Cmsor3">
    <w:name w:val="heading 3"/>
    <w:basedOn w:val="Norml"/>
    <w:next w:val="Norml"/>
    <w:pPr>
      <w:keepNext/>
      <w:spacing w:before="240" w:after="60"/>
      <w:ind w:firstLine="0"/>
      <w:jc w:val="left"/>
      <w:outlineLvl w:val="2"/>
    </w:pPr>
    <w:rPr>
      <w:rFonts w:ascii="Times New Roman" w:eastAsia="Times New Roman" w:hAnsi="Times New Roman" w:cs="Times New Roman"/>
      <w:b/>
    </w:rPr>
  </w:style>
  <w:style w:type="paragraph" w:styleId="Cmsor4">
    <w:name w:val="heading 4"/>
    <w:basedOn w:val="Norml"/>
    <w:next w:val="Norml"/>
    <w:pPr>
      <w:keepNext/>
      <w:spacing w:before="240" w:after="60"/>
      <w:ind w:firstLine="0"/>
      <w:jc w:val="left"/>
      <w:outlineLvl w:val="3"/>
    </w:pPr>
    <w:rPr>
      <w:rFonts w:ascii="Times New Roman" w:eastAsia="Times New Roman" w:hAnsi="Times New Roman" w:cs="Times New Roman"/>
      <w:b/>
      <w:i/>
    </w:rPr>
  </w:style>
  <w:style w:type="paragraph" w:styleId="Cmsor5">
    <w:name w:val="heading 5"/>
    <w:basedOn w:val="Norml"/>
    <w:next w:val="Norml"/>
    <w:pPr>
      <w:spacing w:before="240" w:after="60"/>
      <w:ind w:firstLine="0"/>
      <w:jc w:val="left"/>
      <w:outlineLvl w:val="4"/>
    </w:pPr>
    <w:rPr>
      <w:rFonts w:ascii="Arial" w:eastAsia="Arial" w:hAnsi="Arial" w:cs="Arial"/>
      <w:sz w:val="22"/>
      <w:szCs w:val="22"/>
    </w:rPr>
  </w:style>
  <w:style w:type="paragraph" w:styleId="Cmsor6">
    <w:name w:val="heading 6"/>
    <w:basedOn w:val="Norml"/>
    <w:next w:val="Norml"/>
    <w:pPr>
      <w:spacing w:before="240" w:after="60"/>
      <w:ind w:firstLine="0"/>
      <w:jc w:val="left"/>
      <w:outlineLvl w:val="5"/>
    </w:pPr>
    <w:rPr>
      <w:rFonts w:ascii="Arial" w:eastAsia="Arial" w:hAnsi="Arial" w:cs="Arial"/>
      <w:i/>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spacing w:before="60"/>
      <w:ind w:firstLine="0"/>
      <w:jc w:val="left"/>
    </w:pPr>
    <w:rPr>
      <w:rFonts w:ascii="Arial" w:eastAsia="Arial" w:hAnsi="Arial" w:cs="Arial"/>
      <w:sz w:val="22"/>
      <w:szCs w:val="2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character" w:styleId="Hiperhivatkozs">
    <w:name w:val="Hyperlink"/>
    <w:basedOn w:val="Bekezdsalapbettpusa"/>
    <w:uiPriority w:val="99"/>
    <w:unhideWhenUsed/>
    <w:rsid w:val="00A74A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1251</Words>
  <Characters>8635</Characters>
  <Application>Microsoft Office Word</Application>
  <DocSecurity>0</DocSecurity>
  <Lines>71</Lines>
  <Paragraphs>19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Danyi Anna</dc:creator>
  <cp:lastModifiedBy>Danyi Anna</cp:lastModifiedBy>
  <cp:revision>2</cp:revision>
  <dcterms:created xsi:type="dcterms:W3CDTF">2021-02-04T13:09:00Z</dcterms:created>
  <dcterms:modified xsi:type="dcterms:W3CDTF">2021-02-04T13:09:00Z</dcterms:modified>
</cp:coreProperties>
</file>