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</w:t>
      </w:r>
      <w:bookmarkStart w:id="1" w:name="_GoBack"/>
      <w:bookmarkEnd w:id="1"/>
      <w:r w:rsidRPr="00D01E77">
        <w:rPr>
          <w:rFonts w:asciiTheme="minorHAnsi" w:hAnsiTheme="minorHAnsi" w:cstheme="minorHAnsi"/>
          <w:sz w:val="22"/>
          <w:szCs w:val="22"/>
        </w:rPr>
        <w:t>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r w:rsidRPr="00D01E77">
              <w:rPr>
                <w:rFonts w:cstheme="minorHAnsi"/>
              </w:rPr>
              <w:t>Kurzus neve:</w:t>
            </w:r>
            <w:bookmarkEnd w:id="2"/>
            <w:r w:rsidRPr="00D01E77">
              <w:rPr>
                <w:rFonts w:cstheme="minorHAnsi"/>
              </w:rPr>
              <w:t xml:space="preserve"> </w:t>
            </w:r>
            <w:r w:rsidR="00CB393C">
              <w:rPr>
                <w:rFonts w:cstheme="minorHAnsi"/>
              </w:rPr>
              <w:t xml:space="preserve"> </w:t>
            </w:r>
            <w:proofErr w:type="gramStart"/>
            <w:r w:rsidR="00CB393C">
              <w:rPr>
                <w:rFonts w:cstheme="minorHAnsi"/>
              </w:rPr>
              <w:t>Kerámia kutatás</w:t>
            </w:r>
            <w:proofErr w:type="gramEnd"/>
            <w:r w:rsidR="00CB393C">
              <w:rPr>
                <w:rFonts w:cstheme="minorHAnsi"/>
              </w:rPr>
              <w:t xml:space="preserve"> és tervezés 1</w:t>
            </w:r>
          </w:p>
          <w:p w:rsidR="00CB393C" w:rsidRPr="00D01E77" w:rsidRDefault="00CB393C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UTÓPIA-jövő</w:t>
            </w:r>
            <w:proofErr w:type="spellEnd"/>
            <w:r>
              <w:rPr>
                <w:rFonts w:cstheme="minorHAnsi"/>
              </w:rPr>
              <w:t xml:space="preserve"> étkezése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CB393C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3"/>
            <w:r w:rsidR="00CB393C">
              <w:rPr>
                <w:rFonts w:cstheme="minorHAnsi"/>
              </w:rPr>
              <w:t xml:space="preserve"> Kondor Edit</w:t>
            </w:r>
            <w:r w:rsidR="008F39D9">
              <w:rPr>
                <w:rFonts w:cstheme="minorHAnsi"/>
              </w:rPr>
              <w:t xml:space="preserve"> DLA </w:t>
            </w:r>
            <w:hyperlink r:id="rId5" w:history="1">
              <w:r w:rsidR="008F39D9" w:rsidRPr="006B34A8">
                <w:rPr>
                  <w:rStyle w:val="Hiperhivatkozs"/>
                  <w:rFonts w:cstheme="minorHAnsi"/>
                </w:rPr>
                <w:t>ekondor@mome.hu</w:t>
              </w:r>
            </w:hyperlink>
            <w:r w:rsidR="008F39D9">
              <w:rPr>
                <w:rFonts w:cstheme="minorHAnsi"/>
              </w:rPr>
              <w:t xml:space="preserve"> / </w:t>
            </w:r>
            <w:proofErr w:type="spellStart"/>
            <w:r w:rsidR="008F39D9">
              <w:rPr>
                <w:rFonts w:cstheme="minorHAnsi"/>
              </w:rPr>
              <w:t>Góg</w:t>
            </w:r>
            <w:proofErr w:type="spellEnd"/>
            <w:r w:rsidR="008F39D9">
              <w:rPr>
                <w:rFonts w:cstheme="minorHAnsi"/>
              </w:rPr>
              <w:t xml:space="preserve"> Angéla - </w:t>
            </w:r>
            <w:hyperlink r:id="rId6" w:tgtFrame="_blank" w:history="1">
              <w:r w:rsidR="008F39D9">
                <w:rPr>
                  <w:rStyle w:val="Hiperhivatkozs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gogangela@gmail.com</w:t>
              </w:r>
            </w:hyperlink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CB393C" w:rsidP="00CB393C">
            <w:pPr>
              <w:spacing w:after="0" w:line="240" w:lineRule="auto"/>
              <w:rPr>
                <w:rFonts w:cstheme="minorHAnsi"/>
              </w:rPr>
            </w:pPr>
            <w:r w:rsidRPr="00CB393C">
              <w:rPr>
                <w:rFonts w:cstheme="minorHAnsi"/>
              </w:rPr>
              <w:t>M-</w:t>
            </w:r>
            <w:r>
              <w:rPr>
                <w:rFonts w:cstheme="minorHAnsi"/>
              </w:rPr>
              <w:t>KR</w:t>
            </w:r>
            <w:r w:rsidRPr="00CB393C">
              <w:rPr>
                <w:rFonts w:cstheme="minorHAnsi"/>
              </w:rPr>
              <w:t>-101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CB393C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  <w:p w:rsidR="00CB393C" w:rsidRPr="00D01E77" w:rsidRDefault="00CB393C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CB393C" w:rsidRPr="00D01E77" w:rsidRDefault="00CB393C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nincs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9D33B6" w:rsidRDefault="00572625" w:rsidP="009D33B6">
            <w:pPr>
              <w:pStyle w:val="NormlWeb"/>
              <w:spacing w:before="740" w:beforeAutospacing="0" w:after="0" w:afterAutospacing="0"/>
              <w:ind w:right="-480"/>
            </w:pPr>
            <w:r w:rsidRPr="00D01E77">
              <w:rPr>
                <w:rFonts w:cstheme="minorHAnsi"/>
                <w:bCs/>
              </w:rPr>
              <w:t>A kurzus célja és alapelvei</w:t>
            </w:r>
            <w:proofErr w:type="gramStart"/>
            <w:r w:rsidRPr="00D01E77">
              <w:rPr>
                <w:rFonts w:cstheme="minorHAnsi"/>
                <w:bCs/>
              </w:rPr>
              <w:t xml:space="preserve">: </w:t>
            </w:r>
            <w:r w:rsidR="00CB393C">
              <w:rPr>
                <w:rFonts w:cstheme="minorHAnsi"/>
                <w:bCs/>
              </w:rPr>
              <w:t xml:space="preserve"> </w:t>
            </w:r>
            <w:r w:rsidR="009D33B6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Utópia</w:t>
            </w:r>
            <w:proofErr w:type="gramEnd"/>
            <w:r w:rsidR="009D33B6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/ </w:t>
            </w:r>
            <w:r w:rsidR="009D33B6">
              <w:rPr>
                <w:rFonts w:ascii="Calibri" w:hAnsi="Calibri" w:cs="Calibri"/>
                <w:color w:val="00000A"/>
                <w:sz w:val="22"/>
                <w:szCs w:val="22"/>
              </w:rPr>
              <w:t>a jövő étkezése és tárgykultúrájának vizsgálata</w:t>
            </w:r>
          </w:p>
          <w:p w:rsidR="009D33B6" w:rsidRDefault="009D33B6" w:rsidP="009D33B6">
            <w:pPr>
              <w:pStyle w:val="NormlWeb"/>
              <w:spacing w:before="420" w:beforeAutospacing="0" w:after="0" w:afterAutospacing="0"/>
              <w:ind w:right="-40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Nehezen látjuk be, hogy a fenntartható fejlődés szempontjából válságos helyzetben vagyunk. Nehezen ismerjük el a hibáinkat, hogy milyen állapotba sodortuk a Földet és ezzel együtt a jövőnket is. Lehetetlen vállalkozás lenne a jövőnkről gondolkodni, jövőbeli étkezéseinket megjósolni anélkül, hogy tisztán látnánk a jelenlegi helyzetünket.</w:t>
            </w:r>
          </w:p>
          <w:p w:rsidR="009D33B6" w:rsidRDefault="009D33B6" w:rsidP="009D33B6">
            <w:pPr>
              <w:pStyle w:val="NormlWeb"/>
              <w:spacing w:before="420" w:beforeAutospacing="0" w:after="0" w:afterAutospacing="0"/>
              <w:ind w:right="-40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Kiinduló kérdéseink: Jelenleg miből választhatunk egyáltalán? Mit tudunk még megtermelni? Milyen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előrejezéseink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vannak? Milyen a jelenünk? Hogyan kapcsolódunk,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viszonyolunk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ételeinkhez? Milyen tárgyak válnak feleslegessé? Milyen új tárgyakra lesz szükségünk a jövőben?</w:t>
            </w:r>
          </w:p>
          <w:p w:rsidR="009D33B6" w:rsidRDefault="009D33B6" w:rsidP="009D33B6">
            <w:pPr>
              <w:pStyle w:val="NormlWeb"/>
              <w:spacing w:before="440" w:beforeAutospacing="0" w:after="0" w:afterAutospacing="0"/>
              <w:ind w:left="-20" w:right="-4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Az étkezési kultúránk és a fenntarthatóság kérdésének vizsgálata a globalizáción és étkezési szokásainkon keresztül. Az összefoglaló néven jövőkutatásnak nevezett tudomány-csoport és a jövőnket meghatározó új étkezési irányzatok összessége arra mutat, hogy változtatnunk kell. Ahhoz pedig, hogy változtatni tudjunk és mások is belássák ezt, meg kell teremtenünk a lehetőségét az </w:t>
            </w:r>
            <w:proofErr w:type="gram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ismeret szerzésre</w:t>
            </w:r>
            <w:proofErr w:type="gram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. Az információszerzés, - átadás és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-alkalmazás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hármas egységéhez pedig olyan platformot kell létrehoznunk, mely segítheti ezt a folyamatot. </w:t>
            </w:r>
            <w:proofErr w:type="gram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( </w:t>
            </w:r>
            <w:r>
              <w:rPr>
                <w:rFonts w:ascii="Calibri" w:hAnsi="Calibri" w:cs="Calibri"/>
                <w:i/>
                <w:iCs/>
                <w:color w:val="00000A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i/>
                <w:iCs/>
                <w:color w:val="00000A"/>
                <w:sz w:val="22"/>
                <w:szCs w:val="22"/>
              </w:rPr>
              <w:t xml:space="preserve"> változás ügynökeit segíteni)</w:t>
            </w:r>
          </w:p>
          <w:p w:rsidR="009D33B6" w:rsidRDefault="009D33B6" w:rsidP="009D33B6">
            <w:pPr>
              <w:pStyle w:val="NormlWeb"/>
              <w:spacing w:before="640" w:beforeAutospacing="0" w:after="0" w:afterAutospacing="0"/>
              <w:ind w:right="-200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Célkitűzés: </w:t>
            </w:r>
          </w:p>
          <w:p w:rsidR="009D33B6" w:rsidRDefault="009D33B6" w:rsidP="009D33B6">
            <w:pPr>
              <w:pStyle w:val="NormlWeb"/>
              <w:spacing w:before="420" w:beforeAutospacing="0" w:after="0" w:afterAutospacing="0"/>
              <w:ind w:left="-20" w:right="-40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Az elkövetkezendő hónapok számára feladat, hogy az ’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Utópia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– a jövő étkezési és tárgykultúrájának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viszgálata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’ címen indított tervezési kurzus során gyakorlati megoldások is születhessenek. Lehetőséget adva a diákok számára, hogy egy aktuális problémát választva a jövőnkben alkalmazható tervet hozzanak létre. A hallgatók feladata 2050-re elképzelt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viziók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és utópiák tervezése illetve a jövő életmódjainak kutatása. Fontos a tervezés során egy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összművészeti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vizió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létrehozása, amelyben szerepet kapnak a filmtörténeti és irodalmi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disztópikus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világképek, a tárgykultúra és az étkezési kultúra hármasa. </w:t>
            </w:r>
          </w:p>
          <w:p w:rsidR="009D33B6" w:rsidRDefault="009D33B6" w:rsidP="009D33B6">
            <w:pPr>
              <w:pStyle w:val="NormlWeb"/>
              <w:spacing w:before="440" w:beforeAutospacing="0" w:after="0" w:afterAutospacing="0"/>
              <w:ind w:left="-20" w:right="-4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 tárgytervezés és az ételekről való gondolkodás (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food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design) közösen képes olyan koncepciók,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projektek kialakításában, ami megmutatja a fogyasztói szokások változását és segíteni a jövő új étkezési irányzataihoz való alkalmazkodást. </w:t>
            </w:r>
          </w:p>
          <w:p w:rsidR="009D33B6" w:rsidRDefault="009D33B6" w:rsidP="009D33B6">
            <w:pPr>
              <w:pStyle w:val="NormlWeb"/>
              <w:spacing w:before="440" w:beforeAutospacing="0" w:after="0" w:afterAutospacing="0"/>
              <w:ind w:left="-20" w:right="-40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Fontos vizsgálati szempont a fogyasztói attitűdök vizsgálata: a jövőnk étkezésének előrejelzéseihez való kapcsolódás hajlandósága, annak elfogadása és szokásaink, hagyományaink változtatásának kérdése. Az elkövetkezendő időszak célja, hogy olyan javaslatok, megoldási stratégiák születhessenek, amik segítik a fogyasztókat.</w:t>
            </w:r>
          </w:p>
          <w:p w:rsidR="009D33B6" w:rsidRDefault="009D33B6" w:rsidP="009D33B6">
            <w:pPr>
              <w:pStyle w:val="NormlWeb"/>
              <w:spacing w:before="420" w:beforeAutospacing="0" w:after="0" w:afterAutospacing="0"/>
              <w:ind w:right="-4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 kurzuson a hallgatók életmódkutatást folytatnak a jövő évtizedeire. A 2050-re születő elképzelések a jövőkutatást ötvözik a tradicionális tárgykultúránk hagyományaival és az étkezési szokásainkkal. A megszokott tervezési módszerektől elrugaszkodva egy új megközelítés, határozott vízió szükséges. A korábbi tanulmány során lefektetett irányvonalak és problémakörök pedig alkalmasak lehetnek ezen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viziók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táptalajának. A hallgatók a jelenlegi helyzetekhez mérten vihetik tovább és adhatnak megoldást a jövő étkezésére és tálalási módozataira. Olyan projektek, ötletek megvalósulásában bízunk, ami a jövő étkezésének és a jövőnk fenntarthatóságának problémakörében ad segítséget, vagy némiképp megoldást a fogyasztók vagy a gyártók számára.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7E7E9C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455BB" w:rsidRPr="0065754C" w:rsidRDefault="00C87E7D" w:rsidP="005455B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Jövőkutatás</w:t>
            </w:r>
            <w:r w:rsidR="002B6C59">
              <w:rPr>
                <w:rFonts w:cstheme="minorHAnsi"/>
                <w:bCs/>
              </w:rPr>
              <w:t>/fogalmak</w:t>
            </w:r>
            <w:r>
              <w:rPr>
                <w:rFonts w:cstheme="minorHAnsi"/>
                <w:bCs/>
              </w:rPr>
              <w:t xml:space="preserve"> </w:t>
            </w:r>
            <w:r w:rsidR="007E7E9C">
              <w:rPr>
                <w:rFonts w:cstheme="minorHAnsi"/>
                <w:bCs/>
              </w:rPr>
              <w:t>értelmezése</w:t>
            </w:r>
          </w:p>
          <w:p w:rsidR="0007073F" w:rsidRPr="0065754C" w:rsidRDefault="005455BB" w:rsidP="0007073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5754C">
              <w:rPr>
                <w:rFonts w:cstheme="minorHAnsi"/>
                <w:bCs/>
              </w:rPr>
              <w:t>Spekulatív design</w:t>
            </w:r>
            <w:r w:rsidR="0007073F">
              <w:rPr>
                <w:rFonts w:cstheme="minorHAnsi"/>
                <w:bCs/>
              </w:rPr>
              <w:t>/</w:t>
            </w:r>
            <w:r w:rsidR="0007073F" w:rsidRPr="0065754C">
              <w:rPr>
                <w:rFonts w:cstheme="minorHAnsi"/>
                <w:bCs/>
              </w:rPr>
              <w:t xml:space="preserve"> Designfikció</w:t>
            </w:r>
          </w:p>
          <w:p w:rsidR="005455BB" w:rsidRDefault="005455BB" w:rsidP="0007073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7073F">
              <w:rPr>
                <w:rFonts w:cstheme="minorHAnsi"/>
                <w:bCs/>
              </w:rPr>
              <w:t xml:space="preserve">Science </w:t>
            </w:r>
            <w:proofErr w:type="spellStart"/>
            <w:r w:rsidRPr="0007073F">
              <w:rPr>
                <w:rFonts w:cstheme="minorHAnsi"/>
                <w:bCs/>
              </w:rPr>
              <w:t>fiction</w:t>
            </w:r>
            <w:proofErr w:type="spellEnd"/>
            <w:r w:rsidR="007E7E9C">
              <w:rPr>
                <w:rFonts w:cstheme="minorHAnsi"/>
                <w:bCs/>
              </w:rPr>
              <w:t xml:space="preserve"> tárgykultúrája</w:t>
            </w:r>
            <w:r w:rsidRPr="0007073F">
              <w:rPr>
                <w:rFonts w:cstheme="minorHAnsi"/>
                <w:bCs/>
              </w:rPr>
              <w:t>: film</w:t>
            </w:r>
          </w:p>
          <w:p w:rsidR="007E7E9C" w:rsidRPr="0007073F" w:rsidRDefault="007E7E9C" w:rsidP="0007073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Tárgytörténet –m</w:t>
            </w:r>
            <w:r w:rsidR="00AD4332">
              <w:rPr>
                <w:rFonts w:cstheme="minorHAnsi"/>
                <w:bCs/>
              </w:rPr>
              <w:t>últ</w:t>
            </w:r>
            <w:r>
              <w:rPr>
                <w:rFonts w:cstheme="minorHAnsi"/>
                <w:bCs/>
              </w:rPr>
              <w:t>ból jövőbe</w:t>
            </w:r>
          </w:p>
          <w:p w:rsidR="005455BB" w:rsidRPr="0065754C" w:rsidRDefault="005455BB" w:rsidP="005455B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5754C">
              <w:rPr>
                <w:rFonts w:cstheme="minorHAnsi"/>
                <w:bCs/>
              </w:rPr>
              <w:t>A</w:t>
            </w:r>
            <w:r w:rsidR="0094376D">
              <w:rPr>
                <w:rFonts w:cstheme="minorHAnsi"/>
                <w:bCs/>
              </w:rPr>
              <w:t xml:space="preserve"> jövő technológiái, ökológiái szempontok,</w:t>
            </w:r>
            <w:r w:rsidRPr="0065754C">
              <w:rPr>
                <w:rFonts w:cstheme="minorHAnsi"/>
                <w:bCs/>
              </w:rPr>
              <w:t xml:space="preserve"> archeológi</w:t>
            </w:r>
            <w:r w:rsidR="0094376D">
              <w:rPr>
                <w:rFonts w:cstheme="minorHAnsi"/>
                <w:bCs/>
              </w:rPr>
              <w:t>ai szempontok</w:t>
            </w:r>
          </w:p>
          <w:p w:rsidR="005455BB" w:rsidRDefault="005455BB" w:rsidP="005455B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5754C">
              <w:rPr>
                <w:rFonts w:cstheme="minorHAnsi"/>
                <w:bCs/>
              </w:rPr>
              <w:t>Kritikai design: design és művészet</w:t>
            </w:r>
          </w:p>
          <w:p w:rsidR="007E7E9C" w:rsidRDefault="00AD4332" w:rsidP="005455B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proofErr w:type="spellStart"/>
            <w:r w:rsidR="007E7E9C">
              <w:rPr>
                <w:rFonts w:cstheme="minorHAnsi"/>
                <w:bCs/>
              </w:rPr>
              <w:t>Food</w:t>
            </w:r>
            <w:proofErr w:type="spellEnd"/>
            <w:r w:rsidR="007E7E9C">
              <w:rPr>
                <w:rFonts w:cstheme="minorHAnsi"/>
                <w:bCs/>
              </w:rPr>
              <w:t xml:space="preserve"> design jövője</w:t>
            </w:r>
          </w:p>
          <w:p w:rsidR="00572625" w:rsidRPr="000D4681" w:rsidRDefault="00A94BA7" w:rsidP="00E16D2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Az  étkezés</w:t>
            </w:r>
            <w:proofErr w:type="gramEnd"/>
            <w:r>
              <w:rPr>
                <w:rFonts w:cstheme="minorHAnsi"/>
                <w:bCs/>
              </w:rPr>
              <w:t xml:space="preserve"> rövid kultúrtörténete</w:t>
            </w: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084A6E" w:rsidRDefault="00084A6E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084A6E" w:rsidRDefault="00084A6E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09.10. Bevezetés /</w:t>
            </w:r>
            <w:r w:rsidR="00EE430D">
              <w:rPr>
                <w:rFonts w:cstheme="minorHAnsi"/>
                <w:bCs/>
              </w:rPr>
              <w:t>Téma ismertetése/1</w:t>
            </w:r>
            <w:r w:rsidR="00AD4332">
              <w:rPr>
                <w:rFonts w:cstheme="minorHAnsi"/>
                <w:bCs/>
              </w:rPr>
              <w:t>.</w:t>
            </w:r>
            <w:r w:rsidR="00EE430D">
              <w:rPr>
                <w:rFonts w:cstheme="minorHAnsi"/>
                <w:bCs/>
              </w:rPr>
              <w:t xml:space="preserve"> feladatkiadás (5kép/5 fogalom/5tárgy)</w:t>
            </w:r>
          </w:p>
          <w:p w:rsidR="00084A6E" w:rsidRDefault="00084A6E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09.16. </w:t>
            </w:r>
            <w:r w:rsidR="008339C3">
              <w:rPr>
                <w:rFonts w:cstheme="minorHAnsi"/>
                <w:bCs/>
              </w:rPr>
              <w:t>A jövődesig</w:t>
            </w:r>
            <w:r w:rsidR="00EE430D">
              <w:rPr>
                <w:rFonts w:cstheme="minorHAnsi"/>
                <w:bCs/>
              </w:rPr>
              <w:t>n</w:t>
            </w:r>
            <w:r w:rsidR="008339C3">
              <w:rPr>
                <w:rFonts w:cstheme="minorHAnsi"/>
                <w:bCs/>
              </w:rPr>
              <w:t xml:space="preserve"> fogalmai/</w:t>
            </w:r>
            <w:r w:rsidR="00EE430D">
              <w:rPr>
                <w:rFonts w:cstheme="minorHAnsi"/>
                <w:bCs/>
              </w:rPr>
              <w:t xml:space="preserve"> előadás</w:t>
            </w:r>
          </w:p>
          <w:p w:rsidR="00EE430D" w:rsidRDefault="00EE430D" w:rsidP="008339C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EE430D">
              <w:rPr>
                <w:rFonts w:cstheme="minorHAnsi"/>
                <w:bCs/>
              </w:rPr>
              <w:t xml:space="preserve">09.30. Designfikció a filmek világában / </w:t>
            </w:r>
            <w:proofErr w:type="spellStart"/>
            <w:r w:rsidRPr="00EE430D">
              <w:rPr>
                <w:rFonts w:cstheme="minorHAnsi"/>
                <w:bCs/>
              </w:rPr>
              <w:t>sci-</w:t>
            </w:r>
            <w:proofErr w:type="spellEnd"/>
            <w:r w:rsidRPr="00EE430D">
              <w:rPr>
                <w:rFonts w:cstheme="minorHAnsi"/>
                <w:bCs/>
              </w:rPr>
              <w:t xml:space="preserve"> fi </w:t>
            </w:r>
            <w:r>
              <w:rPr>
                <w:rFonts w:cstheme="minorHAnsi"/>
                <w:bCs/>
              </w:rPr>
              <w:t xml:space="preserve">/ </w:t>
            </w:r>
            <w:r w:rsidR="0094376D">
              <w:rPr>
                <w:rFonts w:cstheme="minorHAnsi"/>
                <w:bCs/>
              </w:rPr>
              <w:t xml:space="preserve">környezet és </w:t>
            </w:r>
            <w:proofErr w:type="gramStart"/>
            <w:r w:rsidRPr="00EE430D">
              <w:rPr>
                <w:rFonts w:cstheme="minorHAnsi"/>
                <w:bCs/>
              </w:rPr>
              <w:t>tárgykult</w:t>
            </w:r>
            <w:r>
              <w:rPr>
                <w:rFonts w:cstheme="minorHAnsi"/>
                <w:bCs/>
              </w:rPr>
              <w:t>ú</w:t>
            </w:r>
            <w:r w:rsidRPr="00EE430D">
              <w:rPr>
                <w:rFonts w:cstheme="minorHAnsi"/>
                <w:bCs/>
              </w:rPr>
              <w:t xml:space="preserve">ra- </w:t>
            </w:r>
            <w:r>
              <w:rPr>
                <w:rFonts w:cstheme="minorHAnsi"/>
                <w:bCs/>
              </w:rPr>
              <w:t xml:space="preserve"> beszélgetés</w:t>
            </w:r>
            <w:proofErr w:type="gramEnd"/>
            <w:r>
              <w:rPr>
                <w:rFonts w:cstheme="minorHAnsi"/>
                <w:bCs/>
              </w:rPr>
              <w:t xml:space="preserve"> filmesztétával  és látványtervezővel  (2. feladat:  5film)</w:t>
            </w:r>
          </w:p>
          <w:p w:rsidR="008339C3" w:rsidRPr="00EE430D" w:rsidRDefault="00084A6E" w:rsidP="008339C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EE430D">
              <w:rPr>
                <w:rFonts w:cstheme="minorHAnsi"/>
                <w:bCs/>
              </w:rPr>
              <w:t>09.23.</w:t>
            </w:r>
            <w:r w:rsidR="008339C3" w:rsidRPr="00EE430D">
              <w:rPr>
                <w:rFonts w:cstheme="minorHAnsi"/>
                <w:bCs/>
              </w:rPr>
              <w:t xml:space="preserve"> Fogalmak ért</w:t>
            </w:r>
            <w:r w:rsidR="00EE430D">
              <w:rPr>
                <w:rFonts w:cstheme="minorHAnsi"/>
                <w:bCs/>
              </w:rPr>
              <w:t>e</w:t>
            </w:r>
            <w:r w:rsidR="00AD4332">
              <w:rPr>
                <w:rFonts w:cstheme="minorHAnsi"/>
                <w:bCs/>
              </w:rPr>
              <w:t>lmezése / mú</w:t>
            </w:r>
            <w:r w:rsidR="008339C3" w:rsidRPr="00EE430D">
              <w:rPr>
                <w:rFonts w:cstheme="minorHAnsi"/>
                <w:bCs/>
              </w:rPr>
              <w:t xml:space="preserve">lt </w:t>
            </w:r>
            <w:proofErr w:type="spellStart"/>
            <w:r w:rsidR="00AD4332">
              <w:rPr>
                <w:rFonts w:cstheme="minorHAnsi"/>
                <w:bCs/>
              </w:rPr>
              <w:t>-</w:t>
            </w:r>
            <w:r w:rsidR="008339C3" w:rsidRPr="00EE430D">
              <w:rPr>
                <w:rFonts w:cstheme="minorHAnsi"/>
                <w:bCs/>
              </w:rPr>
              <w:t>jelen</w:t>
            </w:r>
            <w:proofErr w:type="spellEnd"/>
            <w:r w:rsidR="008339C3" w:rsidRPr="00EE430D">
              <w:rPr>
                <w:rFonts w:cstheme="minorHAnsi"/>
                <w:bCs/>
              </w:rPr>
              <w:t xml:space="preserve"> </w:t>
            </w:r>
            <w:r w:rsidR="00AD4332">
              <w:rPr>
                <w:rFonts w:cstheme="minorHAnsi"/>
                <w:bCs/>
              </w:rPr>
              <w:t>–</w:t>
            </w:r>
            <w:r w:rsidR="008339C3" w:rsidRPr="00EE430D">
              <w:rPr>
                <w:rFonts w:cstheme="minorHAnsi"/>
                <w:bCs/>
              </w:rPr>
              <w:t>jövő</w:t>
            </w:r>
            <w:r w:rsidR="00AD4332">
              <w:rPr>
                <w:rFonts w:cstheme="minorHAnsi"/>
                <w:bCs/>
              </w:rPr>
              <w:t>-</w:t>
            </w:r>
            <w:r w:rsidR="008339C3" w:rsidRPr="00EE430D">
              <w:rPr>
                <w:rFonts w:cstheme="minorHAnsi"/>
                <w:bCs/>
              </w:rPr>
              <w:t xml:space="preserve"> archeológiája</w:t>
            </w:r>
            <w:r w:rsidR="00AD4332">
              <w:rPr>
                <w:rFonts w:cstheme="minorHAnsi"/>
                <w:bCs/>
              </w:rPr>
              <w:t>//technológiai kutatások</w:t>
            </w:r>
            <w:r w:rsidR="008339C3" w:rsidRPr="00EE430D">
              <w:rPr>
                <w:rFonts w:cstheme="minorHAnsi"/>
                <w:bCs/>
              </w:rPr>
              <w:t>-előadás</w:t>
            </w:r>
          </w:p>
          <w:p w:rsidR="008339C3" w:rsidRDefault="00EE430D" w:rsidP="008339C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09.30.</w:t>
            </w:r>
            <w:r w:rsidR="0094376D">
              <w:rPr>
                <w:rFonts w:cstheme="minorHAnsi"/>
                <w:bCs/>
              </w:rPr>
              <w:t xml:space="preserve"> Kulturális antrop</w:t>
            </w:r>
            <w:r w:rsidR="00AD4332">
              <w:rPr>
                <w:rFonts w:cstheme="minorHAnsi"/>
                <w:bCs/>
              </w:rPr>
              <w:t>o</w:t>
            </w:r>
            <w:r w:rsidR="0094376D">
              <w:rPr>
                <w:rFonts w:cstheme="minorHAnsi"/>
                <w:bCs/>
              </w:rPr>
              <w:t>lógia –néprajz –</w:t>
            </w:r>
            <w:proofErr w:type="spellStart"/>
            <w:r w:rsidR="0094376D">
              <w:rPr>
                <w:rFonts w:cstheme="minorHAnsi"/>
                <w:bCs/>
              </w:rPr>
              <w:t>Báti</w:t>
            </w:r>
            <w:proofErr w:type="spellEnd"/>
            <w:r w:rsidR="0094376D">
              <w:rPr>
                <w:rFonts w:cstheme="minorHAnsi"/>
                <w:bCs/>
              </w:rPr>
              <w:t xml:space="preserve"> Anikó (3. feladat:</w:t>
            </w:r>
            <w:r w:rsidR="00AD4332">
              <w:rPr>
                <w:rFonts w:cstheme="minorHAnsi"/>
                <w:bCs/>
              </w:rPr>
              <w:t xml:space="preserve"> </w:t>
            </w:r>
            <w:r w:rsidR="0094376D">
              <w:rPr>
                <w:rFonts w:cstheme="minorHAnsi"/>
                <w:bCs/>
              </w:rPr>
              <w:t>5 étel)</w:t>
            </w:r>
          </w:p>
          <w:p w:rsidR="00084A6E" w:rsidRDefault="008339C3" w:rsidP="008339C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10.07.</w:t>
            </w:r>
            <w:r w:rsidR="00084A6E" w:rsidRPr="008339C3">
              <w:rPr>
                <w:rFonts w:cstheme="minorHAnsi"/>
                <w:bCs/>
              </w:rPr>
              <w:t xml:space="preserve">A jövő étkezése- </w:t>
            </w:r>
            <w:proofErr w:type="spellStart"/>
            <w:r w:rsidR="00084A6E" w:rsidRPr="008339C3">
              <w:rPr>
                <w:rFonts w:cstheme="minorHAnsi"/>
                <w:bCs/>
              </w:rPr>
              <w:t>Góg</w:t>
            </w:r>
            <w:proofErr w:type="spellEnd"/>
            <w:r w:rsidR="00084A6E" w:rsidRPr="008339C3">
              <w:rPr>
                <w:rFonts w:cstheme="minorHAnsi"/>
                <w:bCs/>
              </w:rPr>
              <w:t xml:space="preserve"> Angéla </w:t>
            </w:r>
            <w:r w:rsidR="00AD4332">
              <w:rPr>
                <w:rFonts w:cstheme="minorHAnsi"/>
                <w:bCs/>
              </w:rPr>
              <w:t>do</w:t>
            </w:r>
            <w:r w:rsidRPr="008339C3">
              <w:rPr>
                <w:rFonts w:cstheme="minorHAnsi"/>
                <w:bCs/>
              </w:rPr>
              <w:t>ktori programjának ismertetése</w:t>
            </w:r>
            <w:r w:rsidR="0094376D">
              <w:rPr>
                <w:rFonts w:cstheme="minorHAnsi"/>
                <w:bCs/>
              </w:rPr>
              <w:t xml:space="preserve"> /jövő gasztronómiai irányvonalai/Felelős </w:t>
            </w:r>
            <w:proofErr w:type="spellStart"/>
            <w:r w:rsidR="00AD4332">
              <w:rPr>
                <w:rFonts w:cstheme="minorHAnsi"/>
                <w:bCs/>
              </w:rPr>
              <w:t>G</w:t>
            </w:r>
            <w:r w:rsidR="0094376D">
              <w:rPr>
                <w:rFonts w:cstheme="minorHAnsi"/>
                <w:bCs/>
              </w:rPr>
              <w:t>aszrohős</w:t>
            </w:r>
            <w:proofErr w:type="spellEnd"/>
            <w:r w:rsidR="0094376D">
              <w:rPr>
                <w:rFonts w:cstheme="minorHAnsi"/>
                <w:bCs/>
              </w:rPr>
              <w:t xml:space="preserve"> szervezet </w:t>
            </w:r>
          </w:p>
          <w:p w:rsidR="004C43C8" w:rsidRDefault="004C43C8" w:rsidP="004F7928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8339C3" w:rsidRPr="004F7928" w:rsidRDefault="008339C3" w:rsidP="004F7928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  <w:r w:rsidRPr="004F7928">
              <w:rPr>
                <w:rFonts w:cstheme="minorHAnsi"/>
                <w:bCs/>
              </w:rPr>
              <w:t>10.12-16. kurzushét</w:t>
            </w:r>
            <w:r w:rsidR="00AD4332">
              <w:rPr>
                <w:rFonts w:cstheme="minorHAnsi"/>
                <w:bCs/>
              </w:rPr>
              <w:t>:”</w:t>
            </w:r>
            <w:r w:rsidRPr="004F7928">
              <w:rPr>
                <w:rFonts w:cstheme="minorHAnsi"/>
                <w:bCs/>
              </w:rPr>
              <w:t xml:space="preserve"> Jövődesign</w:t>
            </w:r>
            <w:r w:rsidR="00AD4332">
              <w:rPr>
                <w:rFonts w:cstheme="minorHAnsi"/>
                <w:bCs/>
              </w:rPr>
              <w:t>”</w:t>
            </w:r>
            <w:r w:rsidRPr="004F7928">
              <w:rPr>
                <w:rFonts w:cstheme="minorHAnsi"/>
                <w:bCs/>
              </w:rPr>
              <w:t xml:space="preserve"> kurzus felvétele ajánlott</w:t>
            </w:r>
          </w:p>
          <w:p w:rsidR="00E94A49" w:rsidRPr="008339C3" w:rsidRDefault="00E94A49" w:rsidP="008339C3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084A6E" w:rsidRDefault="008339C3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10.21.</w:t>
            </w:r>
            <w:r w:rsidR="00E602B5">
              <w:rPr>
                <w:rFonts w:cstheme="minorHAnsi"/>
                <w:bCs/>
              </w:rPr>
              <w:t xml:space="preserve"> </w:t>
            </w:r>
            <w:r w:rsidR="00084A6E">
              <w:rPr>
                <w:rFonts w:cstheme="minorHAnsi"/>
                <w:bCs/>
              </w:rPr>
              <w:t>probléma felvetés egyéni koncepció kialakítása</w:t>
            </w:r>
            <w:r w:rsidR="0094376D">
              <w:rPr>
                <w:rFonts w:cstheme="minorHAnsi"/>
                <w:bCs/>
              </w:rPr>
              <w:t xml:space="preserve"> /persona</w:t>
            </w:r>
            <w:r w:rsidR="00AD4332">
              <w:rPr>
                <w:rFonts w:cstheme="minorHAnsi"/>
                <w:bCs/>
              </w:rPr>
              <w:t xml:space="preserve"> </w:t>
            </w:r>
            <w:r w:rsidR="0094376D">
              <w:rPr>
                <w:rFonts w:cstheme="minorHAnsi"/>
                <w:bCs/>
              </w:rPr>
              <w:t>építés</w:t>
            </w:r>
          </w:p>
          <w:p w:rsidR="00084A6E" w:rsidRPr="008339C3" w:rsidRDefault="008339C3" w:rsidP="008339C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10.28. probléma felvetés egyéni koncepció </w:t>
            </w:r>
            <w:r w:rsidR="0094376D">
              <w:rPr>
                <w:rFonts w:cstheme="minorHAnsi"/>
                <w:bCs/>
              </w:rPr>
              <w:t>pontosítása/5 kép/5 fogalom/5anyag</w:t>
            </w:r>
          </w:p>
          <w:p w:rsidR="008339C3" w:rsidRDefault="008339C3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11.04.</w:t>
            </w:r>
            <w:r w:rsidR="00C07ABE">
              <w:rPr>
                <w:rFonts w:cstheme="minorHAnsi"/>
                <w:bCs/>
              </w:rPr>
              <w:t xml:space="preserve"> tervezés-közös konzultáció</w:t>
            </w:r>
            <w:r w:rsidR="003F6185">
              <w:rPr>
                <w:rFonts w:cstheme="minorHAnsi"/>
                <w:bCs/>
              </w:rPr>
              <w:t xml:space="preserve"> (KÖKO)</w:t>
            </w:r>
          </w:p>
          <w:p w:rsidR="008339C3" w:rsidRDefault="00C07ABE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11.11</w:t>
            </w:r>
            <w:proofErr w:type="gramStart"/>
            <w:r>
              <w:rPr>
                <w:rFonts w:cstheme="minorHAnsi"/>
                <w:bCs/>
              </w:rPr>
              <w:t>.tervezés-</w:t>
            </w:r>
            <w:proofErr w:type="gramEnd"/>
            <w:r>
              <w:rPr>
                <w:rFonts w:cstheme="minorHAnsi"/>
                <w:bCs/>
              </w:rPr>
              <w:t xml:space="preserve"> egyéni konzultáció</w:t>
            </w:r>
          </w:p>
          <w:p w:rsidR="008339C3" w:rsidRDefault="008339C3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11.18.</w:t>
            </w:r>
            <w:r w:rsidR="00C07ABE">
              <w:rPr>
                <w:rFonts w:cstheme="minorHAnsi"/>
                <w:bCs/>
              </w:rPr>
              <w:t xml:space="preserve"> tervezés- egyéni konzultáció</w:t>
            </w:r>
          </w:p>
          <w:p w:rsidR="008339C3" w:rsidRDefault="008339C3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11.25.</w:t>
            </w:r>
            <w:r w:rsidR="00C07ABE">
              <w:rPr>
                <w:rFonts w:cstheme="minorHAnsi"/>
                <w:bCs/>
              </w:rPr>
              <w:t xml:space="preserve"> anyag-és formatanulmányok</w:t>
            </w:r>
          </w:p>
          <w:p w:rsidR="008339C3" w:rsidRDefault="008339C3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12.02.</w:t>
            </w:r>
            <w:r w:rsidR="00C07ABE">
              <w:rPr>
                <w:rFonts w:cstheme="minorHAnsi"/>
                <w:bCs/>
              </w:rPr>
              <w:t xml:space="preserve"> prototípusok /vázlatok kivitelezés</w:t>
            </w:r>
          </w:p>
          <w:p w:rsidR="008339C3" w:rsidRDefault="008339C3" w:rsidP="00084A6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12.09.</w:t>
            </w:r>
            <w:r w:rsidR="00C07ABE">
              <w:rPr>
                <w:rFonts w:cstheme="minorHAnsi"/>
                <w:bCs/>
              </w:rPr>
              <w:t xml:space="preserve"> prezentáció előkészítés</w:t>
            </w:r>
          </w:p>
          <w:p w:rsidR="005203B5" w:rsidRDefault="005203B5" w:rsidP="005203B5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E602B5" w:rsidRPr="00E602B5" w:rsidRDefault="00E602B5" w:rsidP="00E602B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8E41A7">
              <w:rPr>
                <w:rFonts w:cstheme="minorHAnsi"/>
                <w:bCs/>
              </w:rPr>
              <w:t xml:space="preserve">             </w:t>
            </w:r>
            <w:r w:rsidR="005203B5">
              <w:rPr>
                <w:rFonts w:cstheme="minorHAnsi"/>
                <w:bCs/>
              </w:rPr>
              <w:t>12.14.-18. Kiértékelés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:rsidR="00AD4332" w:rsidRDefault="00AD4332" w:rsidP="00AD433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feladat:</w:t>
            </w:r>
            <w:r w:rsidR="002B7D7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5kép/5 fogalom/5tárgy</w:t>
            </w:r>
            <w:r w:rsidR="002B7D7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-</w:t>
            </w:r>
            <w:r w:rsidR="002B7D7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15 </w:t>
            </w:r>
            <w:proofErr w:type="gramStart"/>
            <w:r>
              <w:rPr>
                <w:rFonts w:cstheme="minorHAnsi"/>
                <w:bCs/>
              </w:rPr>
              <w:t xml:space="preserve">dia </w:t>
            </w:r>
            <w:r w:rsidR="002B7D7B">
              <w:rPr>
                <w:rFonts w:cstheme="minorHAnsi"/>
                <w:bCs/>
              </w:rPr>
              <w:t xml:space="preserve"> (</w:t>
            </w:r>
            <w:proofErr w:type="gramEnd"/>
            <w:r w:rsidR="002B7D7B">
              <w:rPr>
                <w:rFonts w:cstheme="minorHAnsi"/>
                <w:bCs/>
              </w:rPr>
              <w:t>személyes jövővíziók)</w:t>
            </w:r>
          </w:p>
          <w:p w:rsidR="00AD4332" w:rsidRDefault="002B7D7B" w:rsidP="00AD433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feladat: </w:t>
            </w:r>
            <w:r w:rsidR="00AD4332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 xml:space="preserve"> </w:t>
            </w:r>
            <w:r w:rsidR="00AD4332">
              <w:rPr>
                <w:rFonts w:cstheme="minorHAnsi"/>
                <w:bCs/>
              </w:rPr>
              <w:t xml:space="preserve">film </w:t>
            </w:r>
            <w:r>
              <w:rPr>
                <w:rFonts w:cstheme="minorHAnsi"/>
                <w:bCs/>
              </w:rPr>
              <w:t xml:space="preserve">(a sci-fi világa - személyes kedvencek) </w:t>
            </w:r>
          </w:p>
          <w:p w:rsidR="00AD4332" w:rsidRDefault="00AD4332" w:rsidP="00AD433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feladat: 5 étel</w:t>
            </w:r>
            <w:r w:rsidR="002B7D7B">
              <w:rPr>
                <w:rFonts w:cstheme="minorHAnsi"/>
                <w:bCs/>
              </w:rPr>
              <w:t xml:space="preserve"> (személyes) </w:t>
            </w:r>
          </w:p>
          <w:p w:rsidR="00AD4332" w:rsidRDefault="002B7D7B" w:rsidP="00AD433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feladat :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AD4332">
              <w:rPr>
                <w:rFonts w:cstheme="minorHAnsi"/>
                <w:bCs/>
              </w:rPr>
              <w:t>5 kép/5 fogalom/5anyag</w:t>
            </w:r>
            <w:r>
              <w:rPr>
                <w:rFonts w:cstheme="minorHAnsi"/>
                <w:bCs/>
              </w:rPr>
              <w:t xml:space="preserve"> (adoptált jövővíziók)</w:t>
            </w:r>
          </w:p>
          <w:p w:rsidR="002B7D7B" w:rsidRDefault="002B7D7B" w:rsidP="002B7D7B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2B7D7B" w:rsidRPr="002B7D7B" w:rsidRDefault="002B7D7B" w:rsidP="002B7D7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Kutatási napló vezetése digitális formában. Tervezési napló papírformában. Tárgyak prototípusának létrehozása /3D tervek műhelyprobléma esetén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8A4D8F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tanulás környezete: </w:t>
            </w:r>
            <w:r w:rsidR="00572625" w:rsidRPr="00D01E77">
              <w:rPr>
                <w:rFonts w:cstheme="minorHAnsi"/>
                <w:bCs/>
              </w:rPr>
              <w:t xml:space="preserve">tanterem, </w:t>
            </w:r>
            <w:r>
              <w:rPr>
                <w:rFonts w:cstheme="minorHAnsi"/>
                <w:bCs/>
              </w:rPr>
              <w:t xml:space="preserve">GOGA </w:t>
            </w:r>
            <w:proofErr w:type="spellStart"/>
            <w:r>
              <w:rPr>
                <w:rFonts w:cstheme="minorHAnsi"/>
                <w:bCs/>
              </w:rPr>
              <w:t>Food</w:t>
            </w:r>
            <w:proofErr w:type="spellEnd"/>
            <w:r>
              <w:rPr>
                <w:rFonts w:cstheme="minorHAnsi"/>
                <w:bCs/>
              </w:rPr>
              <w:t xml:space="preserve"> Design</w:t>
            </w:r>
            <w:r w:rsidR="00572625" w:rsidRPr="00D01E77">
              <w:rPr>
                <w:rFonts w:cstheme="minorHAnsi"/>
                <w:bCs/>
              </w:rPr>
              <w:t>stúdió, műterem, külső helyszín, online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E430D" w:rsidRPr="00D01E77" w:rsidTr="00E16D23">
        <w:trPr>
          <w:trHeight w:val="675"/>
        </w:trPr>
        <w:tc>
          <w:tcPr>
            <w:tcW w:w="9498" w:type="dxa"/>
            <w:gridSpan w:val="5"/>
          </w:tcPr>
          <w:p w:rsidR="00EE430D" w:rsidRPr="00D01E77" w:rsidRDefault="00EE430D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Teljesítendő követelmények:</w:t>
            </w:r>
          </w:p>
          <w:p w:rsidR="00DD73AC" w:rsidRDefault="00D5039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DD73AC">
              <w:rPr>
                <w:rFonts w:cstheme="minorHAnsi"/>
                <w:bCs/>
              </w:rPr>
              <w:t xml:space="preserve">A </w:t>
            </w:r>
            <w:proofErr w:type="gramStart"/>
            <w:r w:rsidR="00DD73AC">
              <w:rPr>
                <w:rFonts w:cstheme="minorHAnsi"/>
                <w:bCs/>
              </w:rPr>
              <w:t>félév  alatt</w:t>
            </w:r>
            <w:proofErr w:type="gramEnd"/>
            <w:r w:rsidR="00DD73AC">
              <w:rPr>
                <w:rFonts w:cstheme="minorHAnsi"/>
                <w:bCs/>
              </w:rPr>
              <w:t xml:space="preserve"> kiadott feladatok teljesítése.</w:t>
            </w:r>
            <w:r w:rsidR="002B7D7B">
              <w:rPr>
                <w:rFonts w:cstheme="minorHAnsi"/>
                <w:bCs/>
              </w:rPr>
              <w:t xml:space="preserve"> Sikeres prezentációk.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D50394" w:rsidRDefault="00572625" w:rsidP="00D50394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Értékelés módja: 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szóbeli felelet, gyakorlati demonstráció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  <w:r w:rsidR="0094376D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  <w:p w:rsidR="00DD73AC" w:rsidRPr="00DD73AC" w:rsidRDefault="00DD73AC" w:rsidP="00DD73AC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 w:rsidRPr="00DD73AC">
              <w:rPr>
                <w:rFonts w:cstheme="minorHAnsi"/>
                <w:bCs/>
              </w:rPr>
              <w:t>vetített prezentáció</w:t>
            </w:r>
          </w:p>
          <w:p w:rsidR="00DD73AC" w:rsidRPr="00DD73AC" w:rsidRDefault="00DD73AC" w:rsidP="00AB560F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AB560F" w:rsidRDefault="00E72665" w:rsidP="00AB560F">
            <w:pPr>
              <w:spacing w:after="0" w:line="240" w:lineRule="auto"/>
              <w:rPr>
                <w:rFonts w:cstheme="minorHAnsi"/>
                <w:bCs/>
              </w:rPr>
            </w:pPr>
            <w:r w:rsidRPr="00AB560F">
              <w:rPr>
                <w:rFonts w:cstheme="minorHAnsi"/>
                <w:bCs/>
              </w:rPr>
              <w:t>Leadandó</w:t>
            </w:r>
            <w:r w:rsidR="008070A8" w:rsidRPr="00AB560F">
              <w:rPr>
                <w:rFonts w:cstheme="minorHAnsi"/>
                <w:bCs/>
              </w:rPr>
              <w:t>,</w:t>
            </w:r>
            <w:r w:rsidRPr="00AB560F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AB560F">
              <w:rPr>
                <w:rFonts w:cstheme="minorHAnsi"/>
                <w:bCs/>
              </w:rPr>
              <w:t>pl</w:t>
            </w:r>
            <w:proofErr w:type="spellEnd"/>
            <w:r w:rsidRPr="00AB560F">
              <w:rPr>
                <w:rFonts w:cstheme="minorHAnsi"/>
                <w:bCs/>
              </w:rPr>
              <w:t>: fotó, video, írásos dokumentum, modell, tárgy stb.)</w:t>
            </w:r>
          </w:p>
          <w:p w:rsidR="00AB560F" w:rsidRPr="00DD73AC" w:rsidRDefault="00AB560F" w:rsidP="00AB560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 w:rsidRPr="00DD73AC">
              <w:rPr>
                <w:rFonts w:cstheme="minorHAnsi"/>
                <w:bCs/>
              </w:rPr>
              <w:t>vázlatok</w:t>
            </w:r>
          </w:p>
          <w:p w:rsidR="00AB560F" w:rsidRPr="00DD73AC" w:rsidRDefault="00AB560F" w:rsidP="00AB560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 w:rsidRPr="00DD73AC">
              <w:rPr>
                <w:rFonts w:cstheme="minorHAnsi"/>
                <w:bCs/>
              </w:rPr>
              <w:t>tervek</w:t>
            </w:r>
          </w:p>
          <w:p w:rsidR="00AB560F" w:rsidRPr="00DD73AC" w:rsidRDefault="00AB560F" w:rsidP="00AB560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 w:rsidRPr="00DD73AC">
              <w:rPr>
                <w:rFonts w:cstheme="minorHAnsi"/>
                <w:bCs/>
              </w:rPr>
              <w:t>prototípus</w:t>
            </w:r>
          </w:p>
          <w:p w:rsidR="00AB560F" w:rsidRPr="00AB560F" w:rsidRDefault="00AB560F" w:rsidP="00AB560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 w:rsidRPr="00AB560F">
              <w:rPr>
                <w:rFonts w:cstheme="minorHAnsi"/>
                <w:bCs/>
              </w:rPr>
              <w:t>kutatási munkanapló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Közös konzultáció</w:t>
            </w:r>
            <w:r w:rsidRPr="00D01E77">
              <w:rPr>
                <w:rFonts w:cstheme="minorHAnsi"/>
                <w:sz w:val="24"/>
                <w:szCs w:val="24"/>
              </w:rPr>
              <w:t xml:space="preserve">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  <w:t>1</w:t>
            </w:r>
            <w:r w:rsidRPr="00D01E77">
              <w:rPr>
                <w:rFonts w:cstheme="minorHAnsi"/>
                <w:sz w:val="24"/>
                <w:szCs w:val="24"/>
              </w:rPr>
              <w:t>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Kutatás tartalmi minősége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 xml:space="preserve">20 </w:t>
            </w:r>
            <w:proofErr w:type="gramStart"/>
            <w:r w:rsidRPr="00D01E77">
              <w:rPr>
                <w:rFonts w:cstheme="minorHAnsi"/>
                <w:sz w:val="24"/>
                <w:szCs w:val="24"/>
              </w:rPr>
              <w:t>%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D01E77">
              <w:rPr>
                <w:rFonts w:cstheme="minorHAnsi"/>
                <w:sz w:val="24"/>
                <w:szCs w:val="24"/>
              </w:rPr>
              <w:t>71-80</w:t>
            </w:r>
            <w:proofErr w:type="gramEnd"/>
            <w:r w:rsidRPr="00D01E77">
              <w:rPr>
                <w:rFonts w:cstheme="minorHAnsi"/>
                <w:sz w:val="24"/>
                <w:szCs w:val="24"/>
              </w:rPr>
              <w:t>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proofErr w:type="gramStart"/>
            <w:r>
              <w:rPr>
                <w:rFonts w:cstheme="minorHAnsi"/>
                <w:sz w:val="24"/>
                <w:szCs w:val="24"/>
              </w:rPr>
              <w:t>Tervezés  tartalmi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minősége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Kivitelezés   formai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minősége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0-60%:            </w:t>
            </w:r>
            <w:r w:rsidRPr="00D01E77">
              <w:rPr>
                <w:rFonts w:cstheme="minorHAnsi"/>
                <w:sz w:val="24"/>
                <w:szCs w:val="24"/>
              </w:rPr>
              <w:t>elégtelen</w:t>
            </w:r>
          </w:p>
          <w:p w:rsidR="00AB560F" w:rsidRPr="00D01E77" w:rsidRDefault="00AB560F" w:rsidP="00AB560F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A94BA7" w:rsidRPr="0065754C" w:rsidRDefault="00A94BA7" w:rsidP="00A94BA7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65754C">
              <w:rPr>
                <w:rFonts w:cstheme="minorHAnsi"/>
                <w:bCs/>
              </w:rPr>
              <w:t>Bleecker</w:t>
            </w:r>
            <w:proofErr w:type="spellEnd"/>
            <w:r w:rsidRPr="0065754C">
              <w:rPr>
                <w:rFonts w:cstheme="minorHAnsi"/>
                <w:bCs/>
              </w:rPr>
              <w:t xml:space="preserve">, </w:t>
            </w:r>
            <w:proofErr w:type="spellStart"/>
            <w:r w:rsidRPr="0065754C">
              <w:rPr>
                <w:rFonts w:cstheme="minorHAnsi"/>
                <w:bCs/>
              </w:rPr>
              <w:t>Julian</w:t>
            </w:r>
            <w:proofErr w:type="spellEnd"/>
            <w:r w:rsidRPr="0065754C">
              <w:rPr>
                <w:rFonts w:cstheme="minorHAnsi"/>
                <w:bCs/>
              </w:rPr>
              <w:t xml:space="preserve">. 2009. “Design </w:t>
            </w:r>
            <w:proofErr w:type="spellStart"/>
            <w:r w:rsidRPr="0065754C">
              <w:rPr>
                <w:rFonts w:cstheme="minorHAnsi"/>
                <w:bCs/>
              </w:rPr>
              <w:t>Fiction</w:t>
            </w:r>
            <w:proofErr w:type="spellEnd"/>
            <w:r w:rsidRPr="0065754C">
              <w:rPr>
                <w:rFonts w:cstheme="minorHAnsi"/>
                <w:bCs/>
              </w:rPr>
              <w:t xml:space="preserve">. A </w:t>
            </w:r>
            <w:proofErr w:type="spellStart"/>
            <w:r w:rsidRPr="0065754C">
              <w:rPr>
                <w:rFonts w:cstheme="minorHAnsi"/>
                <w:bCs/>
              </w:rPr>
              <w:t>Short</w:t>
            </w:r>
            <w:proofErr w:type="spellEnd"/>
            <w:r w:rsidRPr="0065754C">
              <w:rPr>
                <w:rFonts w:cstheme="minorHAnsi"/>
                <w:bCs/>
              </w:rPr>
              <w:t xml:space="preserve"> </w:t>
            </w:r>
            <w:proofErr w:type="spellStart"/>
            <w:r w:rsidRPr="0065754C">
              <w:rPr>
                <w:rFonts w:cstheme="minorHAnsi"/>
                <w:bCs/>
              </w:rPr>
              <w:t>Essay</w:t>
            </w:r>
            <w:proofErr w:type="spellEnd"/>
            <w:r w:rsidRPr="0065754C">
              <w:rPr>
                <w:rFonts w:cstheme="minorHAnsi"/>
                <w:bCs/>
              </w:rPr>
              <w:t xml:space="preserve"> </w:t>
            </w:r>
            <w:proofErr w:type="spellStart"/>
            <w:r w:rsidRPr="0065754C">
              <w:rPr>
                <w:rFonts w:cstheme="minorHAnsi"/>
                <w:bCs/>
              </w:rPr>
              <w:t>on</w:t>
            </w:r>
            <w:proofErr w:type="spellEnd"/>
            <w:r w:rsidRPr="0065754C">
              <w:rPr>
                <w:rFonts w:cstheme="minorHAnsi"/>
                <w:bCs/>
              </w:rPr>
              <w:t xml:space="preserve"> Design, Science, </w:t>
            </w:r>
            <w:proofErr w:type="spellStart"/>
            <w:r w:rsidRPr="0065754C">
              <w:rPr>
                <w:rFonts w:cstheme="minorHAnsi"/>
                <w:bCs/>
              </w:rPr>
              <w:t>Fact</w:t>
            </w:r>
            <w:proofErr w:type="spellEnd"/>
            <w:r w:rsidRPr="0065754C">
              <w:rPr>
                <w:rFonts w:cstheme="minorHAnsi"/>
                <w:bCs/>
              </w:rPr>
              <w:t xml:space="preserve"> and </w:t>
            </w:r>
            <w:proofErr w:type="spellStart"/>
            <w:r w:rsidRPr="0065754C">
              <w:rPr>
                <w:rFonts w:cstheme="minorHAnsi"/>
                <w:bCs/>
              </w:rPr>
              <w:t>Fiction</w:t>
            </w:r>
            <w:proofErr w:type="spellEnd"/>
            <w:r w:rsidRPr="0065754C">
              <w:rPr>
                <w:rFonts w:cstheme="minorHAnsi"/>
                <w:bCs/>
              </w:rPr>
              <w:t xml:space="preserve">.” </w:t>
            </w:r>
            <w:proofErr w:type="spellStart"/>
            <w:r w:rsidRPr="0065754C">
              <w:rPr>
                <w:rFonts w:cstheme="minorHAnsi"/>
                <w:bCs/>
                <w:i/>
              </w:rPr>
              <w:t>Near</w:t>
            </w:r>
            <w:proofErr w:type="spellEnd"/>
            <w:r w:rsidRPr="0065754C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65754C">
              <w:rPr>
                <w:rFonts w:cstheme="minorHAnsi"/>
                <w:bCs/>
                <w:i/>
              </w:rPr>
              <w:t>Future</w:t>
            </w:r>
            <w:proofErr w:type="spellEnd"/>
            <w:r w:rsidRPr="0065754C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65754C">
              <w:rPr>
                <w:rFonts w:cstheme="minorHAnsi"/>
                <w:bCs/>
                <w:i/>
              </w:rPr>
              <w:t>Laboratory</w:t>
            </w:r>
            <w:proofErr w:type="spellEnd"/>
            <w:r w:rsidRPr="0065754C">
              <w:rPr>
                <w:rFonts w:cstheme="minorHAnsi"/>
                <w:bCs/>
                <w:i/>
              </w:rPr>
              <w:t>.</w:t>
            </w:r>
            <w:r w:rsidRPr="0065754C">
              <w:rPr>
                <w:rFonts w:cstheme="minorHAnsi"/>
                <w:bCs/>
              </w:rPr>
              <w:t xml:space="preserve"> </w:t>
            </w:r>
            <w:hyperlink r:id="rId7" w:history="1">
              <w:r w:rsidRPr="0065754C">
                <w:rPr>
                  <w:rStyle w:val="Hiperhivatkozs"/>
                  <w:rFonts w:cstheme="minorHAnsi"/>
                  <w:bCs/>
                </w:rPr>
                <w:t>https://drbfw5wfjlxon.cloudfront.net/writing/DesignFiction_WebEdition.pdf</w:t>
              </w:r>
            </w:hyperlink>
          </w:p>
          <w:p w:rsidR="00A94BA7" w:rsidRDefault="00A94BA7" w:rsidP="00A94BA7">
            <w:pPr>
              <w:spacing w:after="0" w:line="240" w:lineRule="auto"/>
            </w:pPr>
            <w:proofErr w:type="spellStart"/>
            <w:r w:rsidRPr="0065754C">
              <w:rPr>
                <w:rFonts w:cstheme="minorHAnsi"/>
                <w:bCs/>
              </w:rPr>
              <w:t>Bratton</w:t>
            </w:r>
            <w:proofErr w:type="spellEnd"/>
            <w:r w:rsidRPr="0065754C">
              <w:rPr>
                <w:rFonts w:cstheme="minorHAnsi"/>
                <w:bCs/>
              </w:rPr>
              <w:t>, Benjamin H. 2016. “</w:t>
            </w:r>
            <w:proofErr w:type="spellStart"/>
            <w:r w:rsidRPr="0065754C">
              <w:rPr>
                <w:rFonts w:cstheme="minorHAnsi"/>
                <w:bCs/>
              </w:rPr>
              <w:t>On</w:t>
            </w:r>
            <w:proofErr w:type="spellEnd"/>
            <w:r w:rsidRPr="0065754C">
              <w:rPr>
                <w:rFonts w:cstheme="minorHAnsi"/>
                <w:bCs/>
              </w:rPr>
              <w:t xml:space="preserve"> </w:t>
            </w:r>
            <w:proofErr w:type="spellStart"/>
            <w:r w:rsidRPr="0065754C">
              <w:rPr>
                <w:rFonts w:cstheme="minorHAnsi"/>
                <w:bCs/>
              </w:rPr>
              <w:t>Speculative</w:t>
            </w:r>
            <w:proofErr w:type="spellEnd"/>
            <w:r w:rsidRPr="0065754C">
              <w:rPr>
                <w:rFonts w:cstheme="minorHAnsi"/>
                <w:bCs/>
              </w:rPr>
              <w:t xml:space="preserve"> Design.” </w:t>
            </w:r>
            <w:r w:rsidRPr="0065754C">
              <w:rPr>
                <w:rFonts w:cstheme="minorHAnsi"/>
                <w:bCs/>
                <w:i/>
              </w:rPr>
              <w:t>DIS</w:t>
            </w:r>
            <w:r w:rsidRPr="0065754C">
              <w:rPr>
                <w:rFonts w:cstheme="minorHAnsi"/>
                <w:bCs/>
              </w:rPr>
              <w:t xml:space="preserve">. </w:t>
            </w:r>
            <w:hyperlink r:id="rId8" w:history="1">
              <w:r w:rsidRPr="0065754C">
                <w:rPr>
                  <w:rStyle w:val="Hiperhivatkozs"/>
                  <w:rFonts w:cstheme="minorHAnsi"/>
                  <w:bCs/>
                </w:rPr>
                <w:t>http://dismagazine.com/discussion/81971/on-speculative-design-benjamin-h-bratton/</w:t>
              </w:r>
            </w:hyperlink>
          </w:p>
          <w:p w:rsidR="00884F10" w:rsidRPr="0065754C" w:rsidRDefault="00884F10" w:rsidP="00A94BA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50394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D503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 w:rsidSect="005D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D66"/>
    <w:multiLevelType w:val="hybridMultilevel"/>
    <w:tmpl w:val="53EC1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>
    <w:nsid w:val="2E104946"/>
    <w:multiLevelType w:val="hybridMultilevel"/>
    <w:tmpl w:val="EBB4FFF0"/>
    <w:lvl w:ilvl="0" w:tplc="4B4E68E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35361C55"/>
    <w:multiLevelType w:val="hybridMultilevel"/>
    <w:tmpl w:val="53EC1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A4ECC"/>
    <w:multiLevelType w:val="hybridMultilevel"/>
    <w:tmpl w:val="371C8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72625"/>
    <w:rsid w:val="00032918"/>
    <w:rsid w:val="0007073F"/>
    <w:rsid w:val="00084A6E"/>
    <w:rsid w:val="000A2399"/>
    <w:rsid w:val="000D4681"/>
    <w:rsid w:val="001A230E"/>
    <w:rsid w:val="00216A1F"/>
    <w:rsid w:val="0022086B"/>
    <w:rsid w:val="002B6C59"/>
    <w:rsid w:val="002B7D7B"/>
    <w:rsid w:val="00315373"/>
    <w:rsid w:val="003F6185"/>
    <w:rsid w:val="004115E9"/>
    <w:rsid w:val="00475558"/>
    <w:rsid w:val="004C43C8"/>
    <w:rsid w:val="004F7928"/>
    <w:rsid w:val="005203B5"/>
    <w:rsid w:val="005316DC"/>
    <w:rsid w:val="005455BB"/>
    <w:rsid w:val="00572625"/>
    <w:rsid w:val="0058078A"/>
    <w:rsid w:val="005D3B71"/>
    <w:rsid w:val="005E314A"/>
    <w:rsid w:val="007E7E9C"/>
    <w:rsid w:val="008070A8"/>
    <w:rsid w:val="008339C3"/>
    <w:rsid w:val="00862C0F"/>
    <w:rsid w:val="0086678B"/>
    <w:rsid w:val="00867541"/>
    <w:rsid w:val="00884F10"/>
    <w:rsid w:val="008A4D8F"/>
    <w:rsid w:val="008C703C"/>
    <w:rsid w:val="008E41A7"/>
    <w:rsid w:val="008F39D9"/>
    <w:rsid w:val="0094376D"/>
    <w:rsid w:val="009D33B6"/>
    <w:rsid w:val="00A87142"/>
    <w:rsid w:val="00A94BA7"/>
    <w:rsid w:val="00AB560F"/>
    <w:rsid w:val="00AD4332"/>
    <w:rsid w:val="00B15208"/>
    <w:rsid w:val="00B5273D"/>
    <w:rsid w:val="00C07ABE"/>
    <w:rsid w:val="00C87E7D"/>
    <w:rsid w:val="00CB3599"/>
    <w:rsid w:val="00CB393C"/>
    <w:rsid w:val="00D01E77"/>
    <w:rsid w:val="00D50394"/>
    <w:rsid w:val="00DD73AC"/>
    <w:rsid w:val="00DE3CE2"/>
    <w:rsid w:val="00E602B5"/>
    <w:rsid w:val="00E72665"/>
    <w:rsid w:val="00E94A49"/>
    <w:rsid w:val="00E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84A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4BA7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D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magazine.com/discussion/81971/on-speculative-design-benjamin-h-bratt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bfw5wfjlxon.cloudfront.net/writing/DesignFiction_WebEdi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angela@gmail.com" TargetMode="External"/><Relationship Id="rId5" Type="http://schemas.openxmlformats.org/officeDocument/2006/relationships/hyperlink" Target="mailto:ekondor@mom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Kurzusleírás (tematika)</vt:lpstr>
    </vt:vector>
  </TitlesOfParts>
  <Company>MOME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Kondor Edit</cp:lastModifiedBy>
  <cp:revision>2</cp:revision>
  <cp:lastPrinted>2020-09-09T15:41:00Z</cp:lastPrinted>
  <dcterms:created xsi:type="dcterms:W3CDTF">2020-09-11T12:23:00Z</dcterms:created>
  <dcterms:modified xsi:type="dcterms:W3CDTF">2020-09-11T12:23:00Z</dcterms:modified>
</cp:coreProperties>
</file>