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15518" w14:textId="585BD717" w:rsidR="00D61B5E" w:rsidRPr="00F77CEF" w:rsidRDefault="00F13319" w:rsidP="00FD5F32">
      <w:pPr>
        <w:ind w:firstLine="0"/>
        <w:jc w:val="left"/>
        <w:rPr>
          <w:rFonts w:asciiTheme="minorHAnsi" w:hAnsiTheme="minorHAnsi" w:cstheme="minorHAnsi"/>
          <w:b/>
          <w:bCs/>
          <w:sz w:val="28"/>
          <w:szCs w:val="28"/>
        </w:rPr>
      </w:pPr>
      <w:r w:rsidRPr="00F77CEF">
        <w:rPr>
          <w:rFonts w:asciiTheme="minorHAnsi" w:hAnsiTheme="minorHAnsi" w:cstheme="minorHAnsi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9"/>
        <w:gridCol w:w="1984"/>
        <w:gridCol w:w="1560"/>
        <w:gridCol w:w="1559"/>
        <w:gridCol w:w="2268"/>
      </w:tblGrid>
      <w:tr w:rsidR="00D61B5E" w:rsidRPr="00F77CEF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7B0BB036" w:rsidR="00D61B5E" w:rsidRPr="00F77CE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Kurzus</w:t>
            </w:r>
            <w:r w:rsidR="00D61B5E" w:rsidRPr="00F77CEF">
              <w:rPr>
                <w:rFonts w:asciiTheme="minorHAnsi" w:hAnsiTheme="minorHAnsi" w:cstheme="minorHAnsi"/>
                <w:b w:val="0"/>
              </w:rPr>
              <w:t xml:space="preserve"> neve: </w:t>
            </w:r>
            <w:r w:rsidR="00E15FFA" w:rsidRPr="00E15FFA">
              <w:rPr>
                <w:rFonts w:asciiTheme="minorHAnsi" w:hAnsiTheme="minorHAnsi" w:cstheme="minorHAnsi"/>
                <w:color w:val="ED7D31" w:themeColor="accent2"/>
              </w:rPr>
              <w:t>Faipari alapok</w:t>
            </w:r>
          </w:p>
        </w:tc>
      </w:tr>
      <w:tr w:rsidR="00115745" w:rsidRPr="00F77CEF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36EE81D8" w:rsidR="00115745" w:rsidRPr="00F77CEF" w:rsidRDefault="00115745" w:rsidP="00E15FFA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A kurzus oktatója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/i</w:t>
            </w:r>
            <w:r w:rsidRPr="00F77CEF">
              <w:rPr>
                <w:rFonts w:asciiTheme="minorHAnsi" w:hAnsiTheme="minorHAnsi" w:cstheme="minorHAnsi"/>
                <w:b w:val="0"/>
              </w:rPr>
              <w:t xml:space="preserve">, </w:t>
            </w:r>
            <w:proofErr w:type="gramStart"/>
            <w:r w:rsidRPr="00F77CEF">
              <w:rPr>
                <w:rFonts w:asciiTheme="minorHAnsi" w:hAnsiTheme="minorHAnsi" w:cstheme="minorHAnsi"/>
                <w:b w:val="0"/>
              </w:rPr>
              <w:t>elérhetősége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(</w:t>
            </w:r>
            <w:proofErr w:type="gramEnd"/>
            <w:r w:rsidR="00F13319" w:rsidRPr="00F77CEF">
              <w:rPr>
                <w:rFonts w:asciiTheme="minorHAnsi" w:hAnsiTheme="minorHAnsi" w:cstheme="minorHAnsi"/>
                <w:b w:val="0"/>
              </w:rPr>
              <w:t>i)</w:t>
            </w:r>
            <w:r w:rsidRPr="00F77CEF">
              <w:rPr>
                <w:rFonts w:asciiTheme="minorHAnsi" w:hAnsiTheme="minorHAnsi" w:cstheme="minorHAnsi"/>
                <w:b w:val="0"/>
              </w:rPr>
              <w:t>:</w:t>
            </w:r>
            <w:r w:rsidR="00F77CEF">
              <w:rPr>
                <w:rFonts w:asciiTheme="minorHAnsi" w:hAnsiTheme="minorHAnsi" w:cstheme="minorHAnsi"/>
                <w:b w:val="0"/>
              </w:rPr>
              <w:t xml:space="preserve"> </w:t>
            </w:r>
            <w:r w:rsidR="00E15FFA">
              <w:rPr>
                <w:rFonts w:asciiTheme="minorHAnsi" w:hAnsiTheme="minorHAnsi" w:cstheme="minorHAnsi"/>
                <w:color w:val="ED7D31" w:themeColor="accent2"/>
              </w:rPr>
              <w:t>Bazsó Ferenc, Tímár Péter</w:t>
            </w:r>
          </w:p>
        </w:tc>
      </w:tr>
      <w:tr w:rsidR="00115745" w:rsidRPr="00F77CEF" w14:paraId="378D276A" w14:textId="77777777" w:rsidTr="00614295">
        <w:trPr>
          <w:trHeight w:val="705"/>
        </w:trPr>
        <w:tc>
          <w:tcPr>
            <w:tcW w:w="1899" w:type="dxa"/>
          </w:tcPr>
          <w:p w14:paraId="53DA0B7C" w14:textId="1C7ADBF9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Kód:</w:t>
            </w:r>
          </w:p>
          <w:p w14:paraId="27C6C85D" w14:textId="68BEAD5A" w:rsidR="00115745" w:rsidRPr="00F77CEF" w:rsidRDefault="00115745" w:rsidP="005C14B9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146BDC6" w14:textId="5DFF0BF7" w:rsidR="00115745" w:rsidRPr="00F77CEF" w:rsidRDefault="00115745" w:rsidP="00F77CEF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Tantervi hely:</w:t>
            </w:r>
          </w:p>
          <w:p w14:paraId="1D019765" w14:textId="56B5AD24" w:rsidR="00115745" w:rsidRPr="00F77CEF" w:rsidRDefault="00F77CEF" w:rsidP="00E15FFA">
            <w:pPr>
              <w:ind w:firstLine="0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MOME 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ONE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Faipari-műhely</w:t>
            </w:r>
          </w:p>
        </w:tc>
        <w:tc>
          <w:tcPr>
            <w:tcW w:w="1560" w:type="dxa"/>
          </w:tcPr>
          <w:p w14:paraId="762B7672" w14:textId="77777777" w:rsidR="00115745" w:rsidRDefault="00F13319" w:rsidP="00F13319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Javasolt félév:</w:t>
            </w:r>
          </w:p>
          <w:p w14:paraId="6119B06B" w14:textId="30DC9CA7" w:rsidR="00F77CEF" w:rsidRPr="003B5814" w:rsidRDefault="00E15FFA" w:rsidP="00F13319">
            <w:pPr>
              <w:ind w:firstLine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</w:rPr>
              <w:t xml:space="preserve">3; </w:t>
            </w:r>
            <w:r w:rsidR="00F77CEF" w:rsidRPr="003B5814">
              <w:rPr>
                <w:rFonts w:asciiTheme="minorHAnsi" w:hAnsiTheme="minorHAnsi" w:cstheme="minorHAnsi"/>
                <w:b/>
                <w:color w:val="ED7D31" w:themeColor="accent2"/>
              </w:rPr>
              <w:t>5</w:t>
            </w:r>
          </w:p>
        </w:tc>
        <w:tc>
          <w:tcPr>
            <w:tcW w:w="1559" w:type="dxa"/>
          </w:tcPr>
          <w:p w14:paraId="6FF5E659" w14:textId="1F9805F3" w:rsidR="00F13319" w:rsidRPr="00F77CEF" w:rsidRDefault="00F13319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Kredit: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5</w:t>
            </w:r>
          </w:p>
          <w:p w14:paraId="3191D196" w14:textId="3DB5A12C" w:rsidR="00115745" w:rsidRPr="00F77CEF" w:rsidRDefault="00115745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</w:tcPr>
          <w:p w14:paraId="3A0A2454" w14:textId="055A01BF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Tanóraszám: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32</w:t>
            </w:r>
          </w:p>
          <w:p w14:paraId="422243BB" w14:textId="6901B554" w:rsidR="00115745" w:rsidRPr="00F77CEF" w:rsidRDefault="00F13319" w:rsidP="00F77CEF">
            <w:pPr>
              <w:ind w:firstLine="0"/>
              <w:jc w:val="left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Egyéni hallgatói munkaóra:</w:t>
            </w:r>
            <w:r w:rsidR="005C14B9" w:rsidRPr="00F77CEF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16</w:t>
            </w:r>
          </w:p>
        </w:tc>
      </w:tr>
      <w:tr w:rsidR="00115745" w:rsidRPr="00F77CEF" w14:paraId="5B5C0158" w14:textId="77777777" w:rsidTr="00614295">
        <w:trPr>
          <w:trHeight w:val="705"/>
        </w:trPr>
        <w:tc>
          <w:tcPr>
            <w:tcW w:w="1899" w:type="dxa"/>
          </w:tcPr>
          <w:p w14:paraId="5F6968AC" w14:textId="0219F25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>Kapcsolt kódok:</w:t>
            </w:r>
          </w:p>
        </w:tc>
        <w:tc>
          <w:tcPr>
            <w:tcW w:w="1984" w:type="dxa"/>
          </w:tcPr>
          <w:p w14:paraId="69E182B2" w14:textId="0E7442AD" w:rsidR="00115745" w:rsidRPr="00F77CEF" w:rsidRDefault="00115745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Típus: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(szeminárium/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előadás/</w:t>
            </w:r>
            <w:r w:rsidR="00246EED" w:rsidRPr="003B5814">
              <w:rPr>
                <w:rFonts w:asciiTheme="minorHAnsi" w:hAnsiTheme="minorHAnsi" w:cstheme="minorHAnsi"/>
                <w:b/>
                <w:bCs/>
                <w:color w:val="ED7D31" w:themeColor="accent2"/>
                <w:u w:val="single"/>
              </w:rPr>
              <w:t>gyakorlat</w:t>
            </w:r>
            <w:r w:rsidR="00246EED" w:rsidRPr="00F77CEF">
              <w:rPr>
                <w:rFonts w:asciiTheme="minorHAnsi" w:hAnsiTheme="minorHAnsi" w:cstheme="minorHAnsi"/>
                <w:bCs/>
              </w:rPr>
              <w:t>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konzultáció stb.)</w:t>
            </w:r>
          </w:p>
        </w:tc>
        <w:tc>
          <w:tcPr>
            <w:tcW w:w="1560" w:type="dxa"/>
          </w:tcPr>
          <w:p w14:paraId="0B5FDC4E" w14:textId="54F251D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r w:rsidR="00432E5A" w:rsidRPr="00F77CEF">
              <w:rPr>
                <w:rFonts w:asciiTheme="minorHAnsi" w:hAnsiTheme="minorHAnsi" w:cstheme="minorHAnsi"/>
              </w:rPr>
              <w:t>-</w:t>
            </w:r>
            <w:r w:rsidRPr="00F77CEF">
              <w:rPr>
                <w:rFonts w:asciiTheme="minorHAnsi" w:hAnsiTheme="minorHAnsi" w:cstheme="minorHAnsi"/>
              </w:rPr>
              <w:t>ként</w:t>
            </w:r>
            <w:proofErr w:type="spellEnd"/>
            <w:r w:rsidRPr="00F77CEF">
              <w:rPr>
                <w:rFonts w:asciiTheme="minorHAnsi" w:hAnsiTheme="minorHAnsi"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proofErr w:type="spellEnd"/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 xml:space="preserve"> esetén sajátos előfeltételek:</w:t>
            </w:r>
          </w:p>
          <w:p w14:paraId="6A6C6498" w14:textId="3CEE956D" w:rsidR="00115745" w:rsidRPr="00F77CE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5B4825F9" w14:textId="77777777" w:rsidR="0011574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kapcsolata</w:t>
            </w:r>
            <w:r w:rsidR="00432E5A" w:rsidRPr="00F77CEF">
              <w:rPr>
                <w:rFonts w:asciiTheme="minorHAnsi" w:hAnsiTheme="minorHAnsi" w:cstheme="minorHAnsi"/>
                <w:bCs/>
              </w:rPr>
              <w:t>i</w:t>
            </w:r>
            <w:r w:rsidRPr="00F77CEF">
              <w:rPr>
                <w:rFonts w:asciiTheme="minorHAnsi" w:hAnsiTheme="minorHAnsi" w:cstheme="minorHAnsi"/>
                <w:bCs/>
              </w:rPr>
              <w:t xml:space="preserve"> (előfeltételek, párhuzamosságok): </w:t>
            </w:r>
          </w:p>
          <w:p w14:paraId="3D2DD61D" w14:textId="563E8D73" w:rsidR="00320B41" w:rsidRPr="00F77CEF" w:rsidRDefault="00320B41" w:rsidP="00E15FF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főké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pp design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és média 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hallgatók számára</w:t>
            </w:r>
          </w:p>
        </w:tc>
      </w:tr>
      <w:tr w:rsidR="00115745" w:rsidRPr="00F77CEF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3530F01B" w:rsidR="00115745" w:rsidRPr="003B5814" w:rsidRDefault="00115745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A kurzus célja</w:t>
            </w:r>
            <w:r w:rsidR="00F13319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és alapelvei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: 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a Faipari műhely eszközeinek, munkavégzési- és géphasználati szabályainak elsajátítása és alapvető munkafolyamatainak megismerése – </w:t>
            </w:r>
            <w:r w:rsidR="00F93995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lehetőség nyíljon a továbbiakban famegmunkálási részfeladatok megoldása és a műhely ismeretében annak használata</w:t>
            </w:r>
          </w:p>
          <w:p w14:paraId="06017E7E" w14:textId="721C070F" w:rsidR="00115745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</w:t>
            </w:r>
            <w:r w:rsidR="005C14B9" w:rsidRPr="00F77CEF">
              <w:rPr>
                <w:rFonts w:asciiTheme="minorHAnsi" w:hAnsiTheme="minorHAnsi" w:cstheme="minorHAnsi"/>
                <w:bCs/>
              </w:rPr>
              <w:t>)</w:t>
            </w:r>
            <w:r w:rsidR="00E93DBF" w:rsidRPr="00F77CEF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79DF4C69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6834266" w14:textId="5F9C6372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Tanulási eredmények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(fejlesztendő szakmai és általános kompetenciák)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2223A0D7" w14:textId="77777777" w:rsidR="00B32BFE" w:rsidRPr="00F77CEF" w:rsidRDefault="00B32BFE" w:rsidP="00B32BFE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meg)</w:t>
            </w:r>
          </w:p>
          <w:p w14:paraId="4754FABB" w14:textId="77777777" w:rsidR="00B32BFE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5F9DC9D" w14:textId="77777777" w:rsidR="00115745" w:rsidRPr="00F77CEF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keretében feldolgozandó témakörök</w:t>
            </w:r>
            <w:r w:rsidR="00246EED" w:rsidRPr="00F77CEF">
              <w:rPr>
                <w:rFonts w:asciiTheme="minorHAnsi" w:hAnsiTheme="minorHAnsi" w:cstheme="minorHAnsi"/>
                <w:bCs/>
              </w:rPr>
              <w:t>, témák</w:t>
            </w:r>
            <w:r w:rsidRPr="00F77CEF">
              <w:rPr>
                <w:rFonts w:asciiTheme="minorHAnsi" w:hAnsiTheme="minorHAnsi" w:cstheme="minorHAnsi"/>
                <w:bCs/>
              </w:rPr>
              <w:t xml:space="preserve">: </w:t>
            </w:r>
          </w:p>
          <w:p w14:paraId="13A2B722" w14:textId="57A43017" w:rsidR="00115745" w:rsidRPr="00DC2C58" w:rsidRDefault="00E15FFA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Viszonylag egyszerű feladatok és tárgyak célirányos létrehozásával, de ezeken keresztül az alapvető famegmunkálási folyamatok, fogások megismerése </w:t>
            </w:r>
            <w:bookmarkEnd w:id="0"/>
          </w:p>
        </w:tc>
      </w:tr>
      <w:tr w:rsidR="00821BE2" w:rsidRPr="00F77CEF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C47582D" w14:textId="649F02DA" w:rsidR="00821BE2" w:rsidRPr="00396EB5" w:rsidRDefault="00821BE2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96EB5">
              <w:rPr>
                <w:rFonts w:asciiTheme="minorHAnsi" w:hAnsiTheme="minorHAnsi" w:cstheme="minorHAnsi"/>
                <w:bCs/>
              </w:rPr>
              <w:t xml:space="preserve">A kurzus során </w:t>
            </w:r>
            <w:r w:rsidR="00A27704" w:rsidRPr="00396EB5">
              <w:rPr>
                <w:rFonts w:asciiTheme="minorHAnsi" w:hAnsiTheme="minorHAnsi" w:cstheme="minorHAnsi"/>
                <w:bCs/>
              </w:rPr>
              <w:t>használni kívánt eszközök, technológiák, alapanyagok</w:t>
            </w:r>
            <w:r w:rsidR="00396EB5">
              <w:rPr>
                <w:rFonts w:asciiTheme="minorHAnsi" w:hAnsiTheme="minorHAnsi" w:cstheme="minorHAnsi"/>
                <w:bCs/>
              </w:rPr>
              <w:t xml:space="preserve"> </w:t>
            </w:r>
            <w:r w:rsidR="00B0774C" w:rsidRPr="00396EB5">
              <w:rPr>
                <w:rFonts w:asciiTheme="minorHAnsi" w:hAnsiTheme="minorHAnsi" w:cstheme="minorHAnsi"/>
                <w:bCs/>
              </w:rPr>
              <w:t>listája, azok mennyiségének megjelölésével.</w:t>
            </w:r>
          </w:p>
          <w:p w14:paraId="14E7C298" w14:textId="30CDFD36" w:rsidR="00320B41" w:rsidRPr="00396EB5" w:rsidRDefault="00F93995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famegmunkáló kézi- és kisgépi szerszámok, minimális fa nyersanyag</w:t>
            </w:r>
          </w:p>
        </w:tc>
      </w:tr>
      <w:tr w:rsidR="00115745" w:rsidRPr="00F77CEF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Tanulásszervezés/folyamatszervezés sajátosságai: </w:t>
            </w:r>
          </w:p>
          <w:p w14:paraId="09E928DF" w14:textId="308E9A36" w:rsidR="00B0774C" w:rsidRPr="00F77CEF" w:rsidRDefault="00432E5A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B0774C" w:rsidRPr="006532B4">
              <w:rPr>
                <w:rFonts w:asciiTheme="minorHAnsi" w:hAnsiTheme="minorHAnsi" w:cstheme="minorHAnsi"/>
                <w:bCs/>
              </w:rPr>
              <w:t>Tervezett hallgatói létszám (</w:t>
            </w:r>
            <w:proofErr w:type="spellStart"/>
            <w:r w:rsidR="00B0774C" w:rsidRPr="006532B4">
              <w:rPr>
                <w:rFonts w:asciiTheme="minorHAnsi" w:hAnsiTheme="minorHAnsi" w:cstheme="minorHAnsi"/>
                <w:bCs/>
              </w:rPr>
              <w:t>max</w:t>
            </w:r>
            <w:proofErr w:type="spellEnd"/>
            <w:r w:rsidR="00B0774C" w:rsidRPr="006532B4">
              <w:rPr>
                <w:rFonts w:asciiTheme="minorHAnsi" w:hAnsiTheme="minorHAnsi" w:cstheme="minorHAnsi"/>
                <w:bCs/>
              </w:rPr>
              <w:t>./min):</w:t>
            </w:r>
            <w:r w:rsidR="006532B4">
              <w:rPr>
                <w:rFonts w:asciiTheme="minorHAnsi" w:hAnsiTheme="minorHAnsi" w:cstheme="minorHAnsi"/>
                <w:bCs/>
              </w:rPr>
              <w:t xml:space="preserve"> </w:t>
            </w:r>
            <w:r w:rsidR="006532B4"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12/7</w:t>
            </w:r>
          </w:p>
          <w:p w14:paraId="38A20436" w14:textId="0AD6C7CC" w:rsidR="00246EED" w:rsidRPr="00F77CEF" w:rsidRDefault="00B0774C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kurzus </w:t>
            </w:r>
            <w:r w:rsidR="00246EED" w:rsidRPr="00F77CEF">
              <w:rPr>
                <w:rFonts w:asciiTheme="minorHAnsi" w:hAnsiTheme="minorHAnsi" w:cstheme="minorHAnsi"/>
                <w:bCs/>
              </w:rPr>
              <w:t>menete</w:t>
            </w:r>
            <w:r w:rsidR="00432E5A" w:rsidRPr="00F77CEF">
              <w:rPr>
                <w:rFonts w:asciiTheme="minorHAnsi" w:hAnsiTheme="minorHAnsi" w:cstheme="minorHAnsi"/>
                <w:bCs/>
              </w:rPr>
              <w:t>, az egyes foglalkozások jellege és ütemezésük</w:t>
            </w:r>
            <w:r w:rsidR="00F13319" w:rsidRPr="00F77CEF">
              <w:rPr>
                <w:rFonts w:asciiTheme="minorHAnsi" w:hAnsiTheme="minorHAnsi" w:cstheme="minorHAnsi"/>
                <w:bCs/>
              </w:rPr>
              <w:t xml:space="preserve"> (több tanár esetén akár a </w:t>
            </w:r>
            <w:proofErr w:type="gramStart"/>
            <w:r w:rsidR="00F13319" w:rsidRPr="00F77CEF">
              <w:rPr>
                <w:rFonts w:asciiTheme="minorHAnsi" w:hAnsiTheme="minorHAnsi" w:cstheme="minorHAnsi"/>
                <w:bCs/>
              </w:rPr>
              <w:t xml:space="preserve">tanári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 </w:t>
            </w:r>
            <w:r w:rsidR="00F13319" w:rsidRPr="00F77CEF">
              <w:rPr>
                <w:rFonts w:asciiTheme="minorHAnsi" w:hAnsiTheme="minorHAnsi" w:cstheme="minorHAnsi"/>
                <w:bCs/>
              </w:rPr>
              <w:t>közreműködés</w:t>
            </w:r>
            <w:proofErr w:type="gramEnd"/>
            <w:r w:rsidR="00F13319" w:rsidRPr="00F77CEF">
              <w:rPr>
                <w:rFonts w:asciiTheme="minorHAnsi" w:hAnsiTheme="minorHAnsi" w:cstheme="minorHAnsi"/>
                <w:bCs/>
              </w:rPr>
              <w:t xml:space="preserve"> megosztását is jelezve</w:t>
            </w:r>
            <w:r w:rsidR="00246EED"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02A592CE" w14:textId="77777777" w:rsidR="00432E5A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A884D2E" w14:textId="37E167C6" w:rsidR="00246EED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 hallgatók tennivalói, feladatai:</w:t>
            </w:r>
          </w:p>
          <w:p w14:paraId="6A96504A" w14:textId="77777777" w:rsidR="00432E5A" w:rsidRPr="00F77CEF" w:rsidRDefault="00432E5A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05B514" w14:textId="6B7DFC56" w:rsidR="00246EED" w:rsidRPr="00F77CEF" w:rsidRDefault="00432E5A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tanulás környezete: (</w:t>
            </w:r>
            <w:r w:rsidRPr="00F77CEF">
              <w:rPr>
                <w:rFonts w:asciiTheme="minorHAnsi" w:hAnsiTheme="minorHAnsi" w:cstheme="minorHAnsi"/>
                <w:bCs/>
              </w:rPr>
              <w:t xml:space="preserve">pl. </w:t>
            </w:r>
            <w:r w:rsidR="00246EED" w:rsidRPr="00F77CEF">
              <w:rPr>
                <w:rFonts w:asciiTheme="minorHAnsi" w:hAnsiTheme="minorHAnsi" w:cstheme="minorHAnsi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61B41A20" w14:textId="2A2507E3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Értékelés:</w:t>
            </w:r>
          </w:p>
          <w:p w14:paraId="478720CC" w14:textId="1786E686" w:rsidR="00432E5A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327FBC7" w14:textId="2D465987" w:rsidR="00115745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115745" w:rsidRPr="00F77CEF">
              <w:rPr>
                <w:rFonts w:asciiTheme="minorHAnsi" w:hAnsiTheme="minorHAnsi" w:cstheme="minorHAnsi"/>
                <w:bCs/>
              </w:rPr>
              <w:t>Teljesítendő követelmények:</w:t>
            </w:r>
          </w:p>
          <w:p w14:paraId="7232A14C" w14:textId="2702CF7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D7B4893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6F6A233" w14:textId="66A77F2F" w:rsidR="00246EED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Értékelés módja: </w:t>
            </w:r>
            <w:r w:rsidR="00432E5A" w:rsidRPr="00F77CEF">
              <w:rPr>
                <w:rFonts w:asciiTheme="minorHAnsi" w:hAnsiTheme="minorHAnsi" w:cstheme="minorHAnsi"/>
                <w:bCs/>
              </w:rPr>
              <w:t>(</w:t>
            </w:r>
            <w:r w:rsidRPr="00F77CEF">
              <w:rPr>
                <w:rFonts w:asciiTheme="minorHAnsi" w:hAnsiTheme="minorHAnsi" w:cstheme="minorHAnsi"/>
                <w:bCs/>
              </w:rPr>
              <w:t>milyen módszerekkel zajlik az értékelés {teszt, szóbeli felelet, gyakorlati demonstráció stb.})</w:t>
            </w:r>
          </w:p>
          <w:p w14:paraId="42C71E64" w14:textId="4DFC8B89" w:rsidR="00432E5A" w:rsidRPr="003B5814" w:rsidRDefault="003B5814" w:rsidP="00432E5A">
            <w:pPr>
              <w:ind w:left="276" w:firstLine="0"/>
              <w:rPr>
                <w:rFonts w:asciiTheme="minorHAnsi" w:hAnsiTheme="minorHAnsi" w:cstheme="minorHAnsi"/>
                <w:b/>
                <w:bCs/>
              </w:rPr>
            </w:pPr>
            <w:r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gyakorlati demonstráció</w:t>
            </w:r>
            <w:r w:rsidR="00F93995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 xml:space="preserve"> – produktumok értékelése</w:t>
            </w:r>
          </w:p>
          <w:p w14:paraId="639BDBE2" w14:textId="77777777" w:rsidR="00115745" w:rsidRPr="00F77CEF" w:rsidRDefault="00432E5A" w:rsidP="00432E5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 Az értékelés 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szempontjai (mi mindent veszünk figyelembe az értékelésben): </w:t>
            </w:r>
          </w:p>
          <w:p w14:paraId="3D9BFA08" w14:textId="745E6028" w:rsidR="00432E5A" w:rsidRPr="00F77CEF" w:rsidRDefault="00432E5A" w:rsidP="00432E5A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15745" w:rsidRPr="00F77CEF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7AC2AEB" w14:textId="4BD3625E" w:rsidR="00115745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Az érdemjegy kiszámítása (az egyes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értékelt követelmények </w:t>
            </w:r>
            <w:r w:rsidRPr="00F77CEF">
              <w:rPr>
                <w:rFonts w:asciiTheme="minorHAnsi" w:hAnsiTheme="minorHAnsi" w:cstheme="minorHAnsi"/>
                <w:bCs/>
              </w:rPr>
              <w:t xml:space="preserve">eredménye hogyan jelenik meg a végső </w:t>
            </w:r>
            <w:r w:rsidR="00432E5A" w:rsidRPr="00F77CEF">
              <w:rPr>
                <w:rFonts w:asciiTheme="minorHAnsi" w:hAnsiTheme="minorHAnsi" w:cstheme="minorHAnsi"/>
                <w:bCs/>
              </w:rPr>
              <w:t>érdemjegyben</w:t>
            </w:r>
            <w:r w:rsidRPr="00F77CEF">
              <w:rPr>
                <w:rFonts w:asciiTheme="minorHAnsi" w:hAnsiTheme="minorHAnsi" w:cstheme="minorHAnsi"/>
                <w:bCs/>
              </w:rPr>
              <w:t xml:space="preserve">? </w:t>
            </w:r>
            <w:r w:rsidR="00432E5A" w:rsidRPr="00F77CEF">
              <w:rPr>
                <w:rFonts w:asciiTheme="minorHAnsi" w:hAnsiTheme="minorHAnsi" w:cstheme="minorHAnsi"/>
                <w:bCs/>
              </w:rPr>
              <w:t>{</w:t>
            </w:r>
            <w:r w:rsidRPr="00F77CEF">
              <w:rPr>
                <w:rFonts w:asciiTheme="minorHAnsi" w:hAnsiTheme="minorHAnsi" w:cstheme="minorHAnsi"/>
                <w:bCs/>
              </w:rPr>
              <w:t>pl. arányok, 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>, súlyok}</w:t>
            </w:r>
            <w:r w:rsidRPr="00F77CEF">
              <w:rPr>
                <w:rFonts w:asciiTheme="minorHAnsi" w:hAnsiTheme="minorHAnsi" w:cstheme="minorHAnsi"/>
                <w:bCs/>
              </w:rPr>
              <w:t>)</w:t>
            </w:r>
            <w:r w:rsidR="00115745" w:rsidRPr="00F77CEF">
              <w:rPr>
                <w:rFonts w:asciiTheme="minorHAnsi" w:hAnsiTheme="minorHAnsi" w:cstheme="minorHAnsi"/>
                <w:bCs/>
              </w:rPr>
              <w:t xml:space="preserve">: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4E24FEC" w14:textId="06A7485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Kötelező irodalom: </w:t>
            </w:r>
          </w:p>
          <w:p w14:paraId="5A0840A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2A517A60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9A5046A" w14:textId="07718D9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  <w:i/>
              </w:rPr>
            </w:pPr>
            <w:r w:rsidRPr="00F77CEF">
              <w:rPr>
                <w:rFonts w:asciiTheme="minorHAnsi" w:hAnsiTheme="minorHAnsi" w:cstheme="minorHAnsi"/>
                <w:bCs/>
              </w:rPr>
              <w:t>Ajánlott irodalom:</w:t>
            </w:r>
          </w:p>
          <w:p w14:paraId="42CC0CC6" w14:textId="77777777" w:rsidR="00246EED" w:rsidRPr="00F77CEF" w:rsidRDefault="00246EED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A6FD66" w14:textId="1645FE79" w:rsidR="00115745" w:rsidRPr="00F77CEF" w:rsidRDefault="00115745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432E5A" w:rsidRPr="00F77CEF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Egyéb információk:</w:t>
            </w:r>
          </w:p>
        </w:tc>
      </w:tr>
      <w:tr w:rsidR="00115745" w:rsidRPr="00F77CEF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Máshol/korábban szerzett tudás elismerése/ validációs elv:</w:t>
            </w:r>
          </w:p>
          <w:p w14:paraId="3BDCAB75" w14:textId="77777777" w:rsidR="00115745" w:rsidRPr="00F77CEF" w:rsidRDefault="00115745" w:rsidP="00115745">
            <w:pPr>
              <w:ind w:left="348" w:firstLine="0"/>
              <w:rPr>
                <w:rFonts w:asciiTheme="minorHAnsi" w:hAnsiTheme="minorHAnsi" w:cstheme="minorHAnsi"/>
                <w:bCs/>
              </w:rPr>
            </w:pPr>
          </w:p>
          <w:p w14:paraId="35DC78BD" w14:textId="77777777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F77CEF">
              <w:rPr>
                <w:rFonts w:asciiTheme="minorHAnsi" w:hAnsiTheme="minorHAnsi" w:cstheme="minorHAnsi"/>
                <w:i/>
                <w:iCs/>
              </w:rPr>
              <w:t>teljeskörű beszámítás/elismerés lehetséges</w:t>
            </w:r>
          </w:p>
          <w:p w14:paraId="2CA254AF" w14:textId="247977AA" w:rsidR="00115745" w:rsidRPr="003B581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3B5814">
              <w:rPr>
                <w:rFonts w:asciiTheme="minorHAnsi" w:hAnsiTheme="minorHAnsi" w:cstheme="minorHAnsi"/>
                <w:i/>
                <w:iCs/>
                <w:u w:val="single"/>
              </w:rPr>
              <w:t>részleges beszámítás/elismerés lehetséges</w:t>
            </w:r>
          </w:p>
          <w:p w14:paraId="2D6F4813" w14:textId="515134F1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3B5814">
              <w:rPr>
                <w:rFonts w:asciiTheme="minorHAnsi" w:hAnsiTheme="minorHAnsi" w:cstheme="minorHAnsi"/>
                <w:i/>
                <w:iCs/>
              </w:rPr>
              <w:t>nincs lehetőség elismerésre/beszámításra</w:t>
            </w:r>
          </w:p>
        </w:tc>
      </w:tr>
      <w:tr w:rsidR="00246EED" w:rsidRPr="00F77CEF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F77CEF" w:rsidRDefault="00246EED" w:rsidP="00246EED">
            <w:pPr>
              <w:spacing w:before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Tanórán kívüli konzultációs időpontok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és helyszín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1843C125" w14:textId="77777777" w:rsidR="00246EED" w:rsidRPr="00F77CEF" w:rsidRDefault="00246EED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F198F36" w14:textId="77777777" w:rsidR="006F4656" w:rsidRPr="00F77CEF" w:rsidRDefault="006F4656" w:rsidP="00BA5391">
      <w:pPr>
        <w:ind w:firstLine="0"/>
        <w:rPr>
          <w:rFonts w:asciiTheme="minorHAnsi" w:hAnsiTheme="minorHAnsi" w:cstheme="minorHAnsi"/>
        </w:rPr>
      </w:pPr>
    </w:p>
    <w:sectPr w:rsidR="006F4656" w:rsidRPr="00F77CEF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A6F88"/>
    <w:rsid w:val="000B0754"/>
    <w:rsid w:val="000B0D80"/>
    <w:rsid w:val="000E0774"/>
    <w:rsid w:val="00115745"/>
    <w:rsid w:val="0015405C"/>
    <w:rsid w:val="00156DC3"/>
    <w:rsid w:val="00157B20"/>
    <w:rsid w:val="001842EB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0B41"/>
    <w:rsid w:val="00322C25"/>
    <w:rsid w:val="00360AFC"/>
    <w:rsid w:val="00396EB5"/>
    <w:rsid w:val="003A189C"/>
    <w:rsid w:val="003B4CF9"/>
    <w:rsid w:val="003B5814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F15"/>
    <w:rsid w:val="00614295"/>
    <w:rsid w:val="00635E2C"/>
    <w:rsid w:val="00643325"/>
    <w:rsid w:val="006532B4"/>
    <w:rsid w:val="00653811"/>
    <w:rsid w:val="00667461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27704"/>
    <w:rsid w:val="00A92CA6"/>
    <w:rsid w:val="00AC31D7"/>
    <w:rsid w:val="00AC3C8B"/>
    <w:rsid w:val="00B016D7"/>
    <w:rsid w:val="00B0774C"/>
    <w:rsid w:val="00B32BFE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61B5E"/>
    <w:rsid w:val="00DC2C58"/>
    <w:rsid w:val="00DD62A1"/>
    <w:rsid w:val="00E1210C"/>
    <w:rsid w:val="00E15FFA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32AE"/>
    <w:rsid w:val="00F77CEF"/>
    <w:rsid w:val="00F84507"/>
    <w:rsid w:val="00F85946"/>
    <w:rsid w:val="00F87FD4"/>
    <w:rsid w:val="00F93995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321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Zsolt Ormándlaky</cp:lastModifiedBy>
  <cp:revision>4</cp:revision>
  <dcterms:created xsi:type="dcterms:W3CDTF">2019-12-02T17:24:00Z</dcterms:created>
  <dcterms:modified xsi:type="dcterms:W3CDTF">2019-12-03T17:16:00Z</dcterms:modified>
</cp:coreProperties>
</file>