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</w:r>
            <w:r w:rsidDel="00000000" w:rsidR="00000000" w:rsidRPr="00000000">
              <w:rPr>
                <w:b w:val="1"/>
                <w:rtl w:val="0"/>
              </w:rPr>
              <w:t xml:space="preserve">Emberi testtel integrált eszköz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 Keszei István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51ll42onvxp1" w:id="3"/>
            <w:bookmarkEnd w:id="3"/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keszeiisti@gmail.com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heading=h.h0qhy9pvuj7h" w:id="4"/>
            <w:bookmarkEnd w:id="4"/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keszeimome3d@gmail.com</w:t>
              </w:r>
            </w:hyperlink>
            <w:r w:rsidDel="00000000" w:rsidR="00000000" w:rsidRPr="00000000">
              <w:rPr>
                <w:rtl w:val="0"/>
              </w:rPr>
              <w:t xml:space="preserve">  (ez a 3D modellező kurzusokra fentartva)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arra keresi a választ, hogy milyen módon lehet egy esetlegesen az emberi testre integrált eszközzel elősegíteni a különböző emberi cselekedeteket a mindennapokban. A tervezés nem a “wearable technology” ra keres egy újabb megoldást. A kurzus célja egy olyan fizikai eszköz tervezés, amely valamilyen módon fokozza az ember teljesítő képességét, legyen az mozgás, szórakozás, munkavégzés vagy akár speciális terület. Digitális technológia használata lehetséges, de a cél a tervvel nem adatok gyűjtésének megteremtése, hanem fizikai eszköz létrehozása, amely funkcionalitásából fakadóan segíti az emberi test működését.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Kutatási szakasz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Tervezési szakasz / koncepció tervezés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Kísérleti modellek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modell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 elkészítés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 prezentáció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kutatás / összefoglalása (elméleti kutatás)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Trend és piac kutatás (elemzés)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 probléma, Design brief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Problémák megoldása elméleti szinten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Célcsoport meghatározása (szöveges + moodboard)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Elméleti 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Konceptek (minimum kettő irány)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Kettő tervezési irány alapján kialakult konceptek bemutatása (kézi vázlatok segítségével) és szöveges ismertetése.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Kisérleti modellek készítése formai probléma tisztázására (ha szükséges)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Végleges tervezési irány bemutatása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3D modell készítés a végleges terv alapján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Végleges terv bemutatása renderek, animáció segítségével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Végleges terv műszaki paramétereinek bemutatása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Prezentáció előkészítése, ismertetése (storyboard)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 záró prezentáció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Fényképes+render és szöveges dokumentáció a végleges tervről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félévi jegy komponensei:</w:t>
              <w:tab/>
              <w:tab/>
              <w:tab/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kutatás /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Specifikus kutatás (1. részjegy)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- Design probléma / Design brief (2. részjegy)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Elméleti tervezés / Konceptek (minimum három irány) (3. részjegy)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Végleges terv (4. részjegy)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Záró prezentáció / írásos dokumentáció (5. részjegy)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A részjegyekhez tartozó szakaszok teljesítése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tervhez tartozó fizikai és, vagy 3D modell készítés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 prezentálása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Fotó dokumentáció a végleges tervhez tartozó modellről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Írásos dokumentáció a végleges tervről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szempontjai (mi mindent veszünk figyelembe az értékelésben):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jelenlét-aktivitás, részjegyek szakaszainak teljesítése, problémafelismerés, kutatás-elemzés,  tervezési  folyamat szakaszainak követése, vizuális kommunikáció.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érdemjegy kiszámítása (az egyes értékelt követelmények eredménye hogyan jelenik meg a végső érdemjegyben? {pl. arányok, pontok, súlyok}):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félévi jegy komponensei: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Aktivitás, jelenlét             20 %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Részjegyek                         60 %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- Záró prezentáció              20 %                    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firstLine="19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Kiértékelésen bemutatandó (prezentáció)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pdf vagy powerpoint prezentáció vetíthető formátumban (video lehetőleg integrálva a prezentációban)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Leadandó, paraméterek megjelölésével (pl: fotó, video, írásos dokumentum, modell, tárgy stb.)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Kiértékelésen bemutatott prezentáció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tervről készült renderek, fotók (minimum fullHD felbontás)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Végleges terv leírása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kiszámítása, százalékosan, a részjegyek összegzéséből származik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 (aláhúzni)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0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hu-HU"/>
    </w:rPr>
  </w:style>
  <w:style w:type="paragraph" w:styleId="2">
    <w:name w:val="heading 2"/>
    <w:basedOn w:val="1"/>
    <w:next w:val="1"/>
    <w:link w:val="6"/>
    <w:uiPriority w:val="0"/>
    <w:qFormat w:val="1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Normal (Web)"/>
    <w:uiPriority w:val="99"/>
    <w:semiHidden w:val="1"/>
    <w:unhideWhenUsed w:val="1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character" w:styleId="6" w:customStyle="1">
    <w:name w:val="Címsor 2 Char"/>
    <w:basedOn w:val="3"/>
    <w:link w:val="2"/>
    <w:uiPriority w:val="0"/>
    <w:qFormat w:val="1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7" w:customStyle="1">
    <w:name w:val="Listaszerű bekezdés1"/>
    <w:basedOn w:val="1"/>
    <w:uiPriority w:val="0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8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szeiisti@gmail.com" TargetMode="External"/><Relationship Id="rId8" Type="http://schemas.openxmlformats.org/officeDocument/2006/relationships/hyperlink" Target="mailto:keszeimome3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BTPGYc0Rmpbwn5OmZfO/tqDSA==">AMUW2mUYub+CdW9IiVO+24nw8xju5LGKHUPx/UKV/cdc1hhhzuJy+jd4VkobIhhPTCQ0gvKIobYGbRFNGTK3s+v9Mda+tKKvexVgXKxiP01VMGogrM7DSJIl6tmsLjRC9LWHOzPkvjkBTf1K0WT/X/YUF2p1h/9PjQ8/ZDX67B9N63vdPvXZdInQyiqTA1Fe5JKbUbA0D6fNC2NCW+yuYTmO8vgV+/+66g==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2019-12-02T15:27:00Z</dcterms:created>
  <dc:creator>Szőllősi Tímea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13BF171329C149EAA7B7AE4F018065F6</vt:lpwstr>
  </property>
</Properties>
</file>