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267" w:rsidRPr="00C34406" w:rsidRDefault="00C34406">
      <w:pPr>
        <w:pStyle w:val="Cmsor2"/>
        <w:keepLines w:val="0"/>
        <w:spacing w:before="240" w:after="60" w:line="240" w:lineRule="auto"/>
        <w:rPr>
          <w:rFonts w:ascii="Helvetica Neue" w:eastAsia="Helvetica Neue" w:hAnsi="Helvetica Neue" w:cs="Helvetica Neue"/>
          <w:b/>
          <w:i/>
          <w:sz w:val="22"/>
          <w:szCs w:val="22"/>
        </w:rPr>
      </w:pPr>
      <w:r w:rsidRPr="00C34406">
        <w:rPr>
          <w:rFonts w:ascii="Helvetica Neue" w:eastAsia="Helvetica Neue" w:hAnsi="Helvetica Neue" w:cs="Helvetica Neue"/>
          <w:b/>
          <w:i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E66267" w:rsidRPr="00C34406">
        <w:trPr>
          <w:trHeight w:val="567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bookmarkStart w:id="0" w:name="_30j0zll" w:colFirst="0" w:colLast="0"/>
            <w:bookmarkEnd w:id="0"/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neve: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Fashion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Business</w:t>
            </w:r>
          </w:p>
        </w:tc>
      </w:tr>
      <w:tr w:rsidR="00E66267" w:rsidRPr="00C34406">
        <w:trPr>
          <w:trHeight w:val="567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bookmarkStart w:id="1" w:name="_1fob9te" w:colFirst="0" w:colLast="0"/>
            <w:bookmarkEnd w:id="1"/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oktatója/i, elérhetősége(i): textil@mome.hu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bookmarkStart w:id="2" w:name="_izmrymu20xgw" w:colFirst="0" w:colLast="0"/>
            <w:bookmarkEnd w:id="2"/>
            <w:r w:rsidRPr="00C34406">
              <w:rPr>
                <w:rFonts w:ascii="Helvetica Neue" w:eastAsia="Helvetica Neue" w:hAnsi="Helvetica Neue" w:cs="Helvetica Neue"/>
              </w:rPr>
              <w:t xml:space="preserve">Bata-Jakab Zsófia, Forintos-Szűcs Anita,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Zolcsák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Cintia,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Chen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Mónika, Martényi Tímea</w:t>
            </w:r>
          </w:p>
        </w:tc>
      </w:tr>
      <w:tr w:rsidR="00E66267" w:rsidRPr="00C34406">
        <w:trPr>
          <w:trHeight w:val="705"/>
        </w:trPr>
        <w:tc>
          <w:tcPr>
            <w:tcW w:w="2200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Kód</w:t>
            </w:r>
            <w:r w:rsidRPr="00C34406">
              <w:rPr>
                <w:rFonts w:ascii="Helvetica Neue" w:eastAsia="Helvetica Neue" w:hAnsi="Helvetica Neue" w:cs="Helvetica Neue"/>
              </w:rPr>
              <w:t xml:space="preserve">: </w:t>
            </w:r>
            <w:r w:rsidRPr="00C34406">
              <w:rPr>
                <w:rFonts w:ascii="docs-Calibri" w:hAnsi="docs-Calibri"/>
                <w:sz w:val="23"/>
                <w:szCs w:val="23"/>
                <w:shd w:val="clear" w:color="auto" w:fill="FFFFFF"/>
              </w:rPr>
              <w:t>M-SZ-301-DI-20210117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1911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Kapcsolódó tanterv (szak/szint):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MA1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MA2</w:t>
            </w:r>
          </w:p>
        </w:tc>
        <w:tc>
          <w:tcPr>
            <w:tcW w:w="1560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 tantárgy helye a tantervben (szemeszter): őszi szemeszter</w:t>
            </w:r>
          </w:p>
        </w:tc>
        <w:tc>
          <w:tcPr>
            <w:tcW w:w="1559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Kredit: 5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  <w:tc>
          <w:tcPr>
            <w:tcW w:w="2268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Tanóraszám: 24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Egyéni hallgatói munkaóra: </w:t>
            </w:r>
          </w:p>
        </w:tc>
      </w:tr>
      <w:tr w:rsidR="00E66267" w:rsidRPr="00C34406">
        <w:trPr>
          <w:trHeight w:val="705"/>
        </w:trPr>
        <w:tc>
          <w:tcPr>
            <w:tcW w:w="2200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Kapcsolt kódok:-</w:t>
            </w:r>
          </w:p>
        </w:tc>
        <w:tc>
          <w:tcPr>
            <w:tcW w:w="1911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Típus: (</w:t>
            </w:r>
            <w:r w:rsidRPr="00C34406">
              <w:rPr>
                <w:rFonts w:ascii="Helvetica Neue" w:eastAsia="Helvetica Neue" w:hAnsi="Helvetica Neue" w:cs="Helvetica Neue"/>
                <w:u w:val="single"/>
              </w:rPr>
              <w:t>szeminárium</w:t>
            </w:r>
            <w:r w:rsidRPr="00C34406">
              <w:rPr>
                <w:rFonts w:ascii="Helvetica Neue" w:eastAsia="Helvetica Neue" w:hAnsi="Helvetica Neue" w:cs="Helvetica Neue"/>
              </w:rPr>
              <w:t>/előadás/gyakorlat</w:t>
            </w:r>
            <w:r w:rsidRPr="00C34406">
              <w:rPr>
                <w:rFonts w:ascii="Helvetica Neue" w:eastAsia="Helvetica Neue" w:hAnsi="Helvetica Neue" w:cs="Helvetica Neue"/>
                <w:u w:val="single"/>
              </w:rPr>
              <w:t>/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konzultáció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stb.)</w:t>
            </w:r>
          </w:p>
        </w:tc>
        <w:tc>
          <w:tcPr>
            <w:tcW w:w="1560" w:type="dxa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Szab.vál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-ként felvehető-e? igen</w:t>
            </w:r>
          </w:p>
        </w:tc>
        <w:tc>
          <w:tcPr>
            <w:tcW w:w="3827" w:type="dxa"/>
            <w:gridSpan w:val="2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Szab.vál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. esetén sajátos előfeltételek:</w:t>
            </w:r>
          </w:p>
          <w:p w:rsidR="00E66267" w:rsidRPr="00C34406" w:rsidRDefault="00C34406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nyitott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. 20 fő ebből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Divat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,Textil</w:t>
            </w:r>
            <w:proofErr w:type="spellEnd"/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, Jelmez MA1, MA2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. 15fő, Designmenedzser szak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. 5fő</w:t>
            </w:r>
          </w:p>
        </w:tc>
      </w:tr>
      <w:tr w:rsidR="00E66267" w:rsidRPr="00C34406">
        <w:trPr>
          <w:trHeight w:val="1273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kapcsolatai (előfeltételek, párhuzamosságok):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előfeltétel: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nyitott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. 20 fő ebből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Divat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,Textil</w:t>
            </w:r>
            <w:proofErr w:type="spellEnd"/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, Jelmez MA1, MA2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. 15fő, Designmenedzser szak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. 5fő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E66267" w:rsidRPr="00C34406">
        <w:trPr>
          <w:trHeight w:val="928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célja és alapelvei:    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i/>
              </w:rPr>
            </w:pPr>
          </w:p>
          <w:p w:rsidR="00E66267" w:rsidRPr="00C34406" w:rsidRDefault="00C34406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3" w:name="_3znkqi3b701s" w:colFirst="0" w:colLast="0"/>
            <w:bookmarkEnd w:id="3"/>
            <w:r w:rsidRPr="00C34406">
              <w:rPr>
                <w:rFonts w:ascii="Helvetica Neue" w:eastAsia="Helvetica Neue" w:hAnsi="Helvetica Neue" w:cs="Helvetica Neue"/>
              </w:rPr>
              <w:t xml:space="preserve">A Magyar Divat- és Design Ügynökség (HFDA) előadói által tartott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Fashion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Business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a divatszakmában való eligazodáshoz nyújt ismereteket. Tárgyalja az üzleti témákat, beleértve a márkaépítést, a gyártást, a marketinget és a kiskereskedelmet, a divatv</w:t>
            </w:r>
            <w:r w:rsidRPr="00C34406">
              <w:rPr>
                <w:rFonts w:ascii="Helvetica Neue" w:eastAsia="Helvetica Neue" w:hAnsi="Helvetica Neue" w:cs="Helvetica Neue"/>
              </w:rPr>
              <w:t>ilágban való érvényesüléshez és “túléléshez” szükséges gyakorlati üzleti készségekre összpontosít.</w:t>
            </w:r>
          </w:p>
          <w:p w:rsidR="00E66267" w:rsidRPr="00C34406" w:rsidRDefault="00E66267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4" w:name="_sx1jc07ge9b4" w:colFirst="0" w:colLast="0"/>
            <w:bookmarkEnd w:id="4"/>
          </w:p>
          <w:p w:rsidR="00E66267" w:rsidRPr="00C34406" w:rsidRDefault="00C34406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5" w:name="_1k6hpe5os6fe" w:colFirst="0" w:colLast="0"/>
            <w:bookmarkEnd w:id="5"/>
            <w:r w:rsidRPr="00C34406">
              <w:rPr>
                <w:rFonts w:ascii="Helvetica Neue" w:eastAsia="Helvetica Neue" w:hAnsi="Helvetica Neue" w:cs="Helvetica Neue"/>
              </w:rPr>
              <w:t xml:space="preserve">A divat üzlet. Akár saját márkát alapítasz, akár egy divatház vezető tervezőjeként, akár egy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fast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fashion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márka csapatának a tagjaként dolgozol, az iparág 3</w:t>
            </w:r>
            <w:r w:rsidRPr="00C34406">
              <w:rPr>
                <w:rFonts w:ascii="Helvetica Neue" w:eastAsia="Helvetica Neue" w:hAnsi="Helvetica Neue" w:cs="Helvetica Neue"/>
              </w:rPr>
              <w:t>60°-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os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megértése és az üzleti ismeretek elsajátítása rendkívül fontos a mindennapi munkakörökben felmerülő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problémák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kezelésében, és hozzájárul ahhoz, hogy a divatvilágban sikeres lehess.</w:t>
            </w:r>
          </w:p>
          <w:p w:rsidR="00E66267" w:rsidRPr="00C34406" w:rsidRDefault="00E66267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6" w:name="_rstlxjp2rxpc" w:colFirst="0" w:colLast="0"/>
            <w:bookmarkEnd w:id="6"/>
          </w:p>
          <w:p w:rsidR="00E66267" w:rsidRPr="00C34406" w:rsidRDefault="00C34406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7" w:name="_b47vzwokcxn3" w:colFirst="0" w:colLast="0"/>
            <w:bookmarkEnd w:id="7"/>
            <w:r w:rsidRPr="00C34406">
              <w:rPr>
                <w:rFonts w:ascii="Helvetica Neue" w:eastAsia="Helvetica Neue" w:hAnsi="Helvetica Neue" w:cs="Helvetica Neue"/>
              </w:rPr>
              <w:t>A márkaépítéstől a vevőknek való értékesítésig rengeteg mindent fig</w:t>
            </w:r>
            <w:r w:rsidRPr="00C34406">
              <w:rPr>
                <w:rFonts w:ascii="Helvetica Neue" w:eastAsia="Helvetica Neue" w:hAnsi="Helvetica Neue" w:cs="Helvetica Neue"/>
              </w:rPr>
              <w:t>yelembe kell venni egy divatcég alapítása</w:t>
            </w:r>
            <w:bookmarkStart w:id="8" w:name="_GoBack"/>
            <w:bookmarkEnd w:id="8"/>
            <w:r w:rsidRPr="00C34406">
              <w:rPr>
                <w:rFonts w:ascii="Helvetica Neue" w:eastAsia="Helvetica Neue" w:hAnsi="Helvetica Neue" w:cs="Helvetica Neue"/>
              </w:rPr>
              <w:t xml:space="preserve">kor, vezetésekor. 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célja, hogy a hallgatókat mentorálja, csökkentve az útközben elkövetett hibákat és fejlessze üzleti készségeiket.</w:t>
            </w:r>
          </w:p>
          <w:p w:rsidR="00E66267" w:rsidRPr="00C34406" w:rsidRDefault="00E66267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9" w:name="_rz3np0h3y08s" w:colFirst="0" w:colLast="0"/>
            <w:bookmarkEnd w:id="9"/>
          </w:p>
          <w:p w:rsidR="00E66267" w:rsidRPr="00C34406" w:rsidRDefault="00C34406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10" w:name="_pt69y26zcolx" w:colFirst="0" w:colLast="0"/>
            <w:bookmarkEnd w:id="10"/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célja, hogy felkészítsen a divat világába való belépésre.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i/>
              </w:rPr>
            </w:pP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i/>
              </w:rPr>
            </w:pPr>
          </w:p>
        </w:tc>
      </w:tr>
      <w:tr w:rsidR="00E66267" w:rsidRPr="00C34406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lastRenderedPageBreak/>
              <w:t xml:space="preserve">Tanulási eredmények (fejlesztendő szakmai és általános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kompetenciák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>):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Tudás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:  Érti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a szűkebb szakterületén kívüli vagy szélesebb összefüggéseket, felvetéseket, megközelítéseket.</w:t>
            </w: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Ismer szakterületén túli vagy szélesebb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probléma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világokat, megközelítéseket, </w:t>
            </w:r>
            <w:r w:rsidRPr="00C34406">
              <w:rPr>
                <w:rFonts w:ascii="Helvetica Neue" w:eastAsia="Helvetica Neue" w:hAnsi="Helvetica Neue" w:cs="Helvetica Neue"/>
              </w:rPr>
              <w:t>megoldásmódokat.</w:t>
            </w:r>
          </w:p>
          <w:p w:rsidR="00E66267" w:rsidRPr="00C34406" w:rsidRDefault="00E6626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Képesség: Szakterületén túli vagy szélesebb gondolatkörökben tájékozódik.</w:t>
            </w: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Kommunikál szakterületén túli vagy szélesebb gondolkodásmóddal rendelkezőkkel.</w:t>
            </w:r>
          </w:p>
          <w:p w:rsidR="00E66267" w:rsidRPr="00C34406" w:rsidRDefault="00E6626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Attitűd: Nyitott saját szakterülete határainak átlépésére.</w:t>
            </w: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Törekszik más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terüeteken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r w:rsidRPr="00C34406">
              <w:rPr>
                <w:rFonts w:ascii="Helvetica Neue" w:eastAsia="Helvetica Neue" w:hAnsi="Helvetica Neue" w:cs="Helvetica Neue"/>
              </w:rPr>
              <w:t>történő tájékozódásra, ismeretszerzésre.</w:t>
            </w:r>
          </w:p>
          <w:p w:rsidR="00E66267" w:rsidRPr="00C34406" w:rsidRDefault="00E6626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Autonómia és felelősségvállalás: Önállóan tájékozódik szakterületén túli ismeretekről.</w:t>
            </w:r>
          </w:p>
          <w:p w:rsidR="00E66267" w:rsidRPr="00C34406" w:rsidRDefault="00C34406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Szakmai támogatás mellett együttműködik más gondolatkörök képviselőivel.</w:t>
            </w:r>
          </w:p>
          <w:p w:rsidR="00E66267" w:rsidRPr="00C34406" w:rsidRDefault="00E66267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i/>
              </w:rPr>
            </w:pPr>
          </w:p>
        </w:tc>
      </w:tr>
      <w:tr w:rsidR="00E66267" w:rsidRPr="00C34406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keretében feldolgozandó témakörök, témák: 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Branding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Termékfejlesztés</w:t>
            </w:r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Wholesale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Marketing</w:t>
            </w:r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Retail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4"/>
              </w:num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Üzleti terv</w:t>
            </w:r>
          </w:p>
        </w:tc>
      </w:tr>
      <w:tr w:rsidR="00E66267" w:rsidRPr="00C34406">
        <w:trPr>
          <w:trHeight w:val="675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Tanulásszervezés/folyamatszervezés sajátosságai: </w:t>
            </w:r>
          </w:p>
          <w:p w:rsidR="00E66267" w:rsidRPr="00C34406" w:rsidRDefault="00C34406">
            <w:pPr>
              <w:spacing w:line="240" w:lineRule="auto"/>
              <w:ind w:left="134"/>
              <w:rPr>
                <w:rFonts w:ascii="Helvetica Neue" w:eastAsia="Helvetica Neue" w:hAnsi="Helvetica Neue" w:cs="Helvetica Neue"/>
              </w:rPr>
            </w:pPr>
            <w:bookmarkStart w:id="11" w:name="_3znysh7" w:colFirst="0" w:colLast="0"/>
            <w:bookmarkEnd w:id="11"/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menete, az egyes foglalkozások jellege és ütemezésük (több tanár esetén akár a tanári közreműködés megosztását is jelezve: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2021.09.17. és 24. -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Chen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Mónika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Feladat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prezentálása</w:t>
            </w:r>
            <w:proofErr w:type="gramEnd"/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MARKETING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Integrált marketing stratégia és akcióterv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360 fokos marketing terv készítése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Költségvetés és teljesítményértékelés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Kampánytervezés és menedzsment (saját - média -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whs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)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Utókövetés</w:t>
            </w:r>
          </w:p>
          <w:p w:rsidR="00E66267" w:rsidRPr="00C34406" w:rsidRDefault="00C34406">
            <w:pPr>
              <w:numPr>
                <w:ilvl w:val="0"/>
                <w:numId w:val="8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Transzparenc</w:t>
            </w:r>
            <w:r w:rsidRPr="00C34406">
              <w:rPr>
                <w:rFonts w:ascii="Helvetica Neue" w:eastAsia="Helvetica Neue" w:hAnsi="Helvetica Neue" w:cs="Helvetica Neue"/>
              </w:rPr>
              <w:t>ia</w:t>
            </w:r>
          </w:p>
          <w:p w:rsidR="00E66267" w:rsidRPr="00C34406" w:rsidRDefault="00E66267">
            <w:pPr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2021.10.01. és 08. - Forintos-Szűcs Anita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WHOLESALE </w:t>
            </w:r>
          </w:p>
          <w:p w:rsidR="00E66267" w:rsidRPr="00C34406" w:rsidRDefault="00C34406">
            <w:pPr>
              <w:numPr>
                <w:ilvl w:val="0"/>
                <w:numId w:val="10"/>
              </w:numPr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Showroom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10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Trade show</w:t>
            </w:r>
          </w:p>
          <w:p w:rsidR="00E66267" w:rsidRPr="00C34406" w:rsidRDefault="00C34406">
            <w:pPr>
              <w:numPr>
                <w:ilvl w:val="0"/>
                <w:numId w:val="10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Árazás</w:t>
            </w:r>
          </w:p>
          <w:p w:rsidR="00E66267" w:rsidRPr="00C34406" w:rsidRDefault="00C34406">
            <w:pPr>
              <w:numPr>
                <w:ilvl w:val="0"/>
                <w:numId w:val="10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Szerződési feltételek</w:t>
            </w:r>
          </w:p>
          <w:p w:rsidR="00E66267" w:rsidRPr="00C34406" w:rsidRDefault="00E66267">
            <w:pPr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2021.10.15. és 22. -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Zolcsák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Cintia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lastRenderedPageBreak/>
              <w:t>TERMÉKFEJLESZTÉS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Kollekció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stratégiai tervezése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Termékfejlesztés és innováció menedzsment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Piackutatás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Alapanyagok / Szakvásárok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Gyártók (hazai és nemzetközi, dokumentáció)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Szabásminták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Méretezés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Minőségellenőrzés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proofErr w:type="gramStart"/>
            <w:r w:rsidRPr="00C34406">
              <w:rPr>
                <w:rFonts w:ascii="Helvetica Neue" w:eastAsia="Helvetica Neue" w:hAnsi="Helvetica Neue" w:cs="Helvetica Neue"/>
              </w:rPr>
              <w:t>Trendek</w:t>
            </w:r>
            <w:proofErr w:type="gramEnd"/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Fenntarthatóság</w:t>
            </w:r>
          </w:p>
          <w:p w:rsidR="00E66267" w:rsidRPr="00C34406" w:rsidRDefault="00C34406">
            <w:pPr>
              <w:numPr>
                <w:ilvl w:val="0"/>
                <w:numId w:val="1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Arculati elemek (csomagolás, címkézés)</w:t>
            </w:r>
          </w:p>
          <w:p w:rsidR="00E66267" w:rsidRPr="00C34406" w:rsidRDefault="00E66267">
            <w:pPr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2021.10.22. RÉSZFELADATOK BENYÚJTÁSA</w:t>
            </w:r>
          </w:p>
          <w:p w:rsidR="00E66267" w:rsidRPr="00C34406" w:rsidRDefault="00E66267">
            <w:pPr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2021.10.29. és 11.05. - Bata-Jakab Zsófia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B</w:t>
            </w:r>
            <w:r w:rsidRPr="00C34406">
              <w:rPr>
                <w:rFonts w:ascii="Helvetica Neue" w:eastAsia="Helvetica Neue" w:hAnsi="Helvetica Neue" w:cs="Helvetica Neue"/>
              </w:rPr>
              <w:t>RANDING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márkaépítés legfontosabb lépései (márka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koncepció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ID/DNS)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Márka aktiváció és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storytelling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Márkanév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Márka stratégia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Célcsoport meghatározása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Brandelemzés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Brand értékeinek meghatározása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Brand vizuális megjelenése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Vizuális és minőségi érzékenyítés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Best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practice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hazai és nemzetközi</w:t>
            </w:r>
          </w:p>
          <w:p w:rsidR="00E66267" w:rsidRPr="00C34406" w:rsidRDefault="00C34406">
            <w:pPr>
              <w:numPr>
                <w:ilvl w:val="0"/>
                <w:numId w:val="2"/>
              </w:numPr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Case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study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(hazai és nemzetközi)</w:t>
            </w:r>
          </w:p>
          <w:p w:rsidR="00E66267" w:rsidRPr="00C34406" w:rsidRDefault="00E66267">
            <w:pPr>
              <w:ind w:left="720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2021.11.12. és 19. - Bata-Jakab Zsófia &amp; Martényi Tímea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RETAIL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Retail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management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Eladási technikák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Éves értékesítési naptár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Árazás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Buying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folyamat 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Vizuális 'értékesítés' =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visual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merchand</w:t>
            </w:r>
            <w:r w:rsidRPr="00C34406">
              <w:rPr>
                <w:rFonts w:ascii="Helvetica Neue" w:eastAsia="Helvetica Neue" w:hAnsi="Helvetica Neue" w:cs="Helvetica Neue"/>
              </w:rPr>
              <w:t>ising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(szettek, színek harmonizálása, tematikus rendezés, kirakat és próbababák)</w:t>
            </w:r>
          </w:p>
          <w:p w:rsidR="00E66267" w:rsidRPr="00C34406" w:rsidRDefault="00C34406">
            <w:pPr>
              <w:numPr>
                <w:ilvl w:val="0"/>
                <w:numId w:val="6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Disztribúciós stratégia, csatornák (saját webshop, nagykereskedelem,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showroomok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, saját üzlet, pop-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up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multibrand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üzletek és áruházak)</w:t>
            </w:r>
          </w:p>
          <w:p w:rsidR="00E66267" w:rsidRPr="00C34406" w:rsidRDefault="00E66267">
            <w:pPr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2021.11.26. és 12.03. - Forintos-Szűcs A</w:t>
            </w:r>
            <w:r w:rsidRPr="00C34406">
              <w:rPr>
                <w:rFonts w:ascii="Helvetica Neue" w:eastAsia="Helvetica Neue" w:hAnsi="Helvetica Neue" w:cs="Helvetica Neue"/>
              </w:rPr>
              <w:t>nita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ÜZLETI TERV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Logisztika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Költségvetés, árak, költségtervezés &amp; rejtett költségek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Költségvetés, árak, költségtervezés &amp; rejtett költségek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Tőke &amp; befektetők &amp; cash flow 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Könyvelés (üzleti mérleg értelmezése)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Üzleti tervezés &amp; működő üzleti modellek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Csapatmunka és vezetés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Ellátási lánc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Time menedzsment, tervezés, kivitelezés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Copyright, Trademark, szabadalom</w:t>
            </w:r>
          </w:p>
          <w:p w:rsidR="00E66267" w:rsidRPr="00C34406" w:rsidRDefault="00C34406">
            <w:pPr>
              <w:numPr>
                <w:ilvl w:val="0"/>
                <w:numId w:val="5"/>
              </w:num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Copyright, Trademark, szabadalom</w:t>
            </w:r>
          </w:p>
          <w:p w:rsidR="00E66267" w:rsidRPr="00C34406" w:rsidRDefault="00E66267">
            <w:pPr>
              <w:ind w:left="720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2022. január (pontos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dátumok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egyeztetés alatt) - Bata-Jakab Zsófi &amp; Forintos-Szűcs Anita</w:t>
            </w:r>
          </w:p>
          <w:p w:rsidR="00E66267" w:rsidRPr="00C34406" w:rsidRDefault="00C34406">
            <w:pPr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VIZSGA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 hallgatók ten</w:t>
            </w:r>
            <w:r w:rsidRPr="00C34406">
              <w:rPr>
                <w:rFonts w:ascii="Helvetica Neue" w:eastAsia="Helvetica Neue" w:hAnsi="Helvetica Neue" w:cs="Helvetica Neue"/>
              </w:rPr>
              <w:t>nivalói, feladatai: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feladat során a hallgatók a számukra kiosztásra került, különböző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kategóriákat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képviselő márkák (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sportswear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streetwear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ready-to-wear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swimwear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accessories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) versenytársait alkotják meg. Az adott példa alapján szükséges egy olyan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fi</w:t>
            </w:r>
            <w:r w:rsidRPr="00C34406">
              <w:rPr>
                <w:rFonts w:ascii="Helvetica Neue" w:eastAsia="Helvetica Neue" w:hAnsi="Helvetica Neue" w:cs="Helvetica Neue"/>
              </w:rPr>
              <w:t>ktív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márka létrehozása, amely versenytársa lehet a példában megadottnak. A márka teljes megalkotása a hallgató feladata a kiadott házifeladatok és az előadások mind abban segítik a hallgatót, hogy a kapott feladatot a legjobb tudása szerint el tudja végezn</w:t>
            </w:r>
            <w:r w:rsidRPr="00C34406">
              <w:rPr>
                <w:rFonts w:ascii="Helvetica Neue" w:eastAsia="Helvetica Neue" w:hAnsi="Helvetica Neue" w:cs="Helvetica Neue"/>
              </w:rPr>
              <w:t xml:space="preserve">i. 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vizsgára készítendő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dokumentum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neve: Márka koncepció dokumentum.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Ebben várjuk, hogy a hallgatók összefoglalják a kutatásaik során felhalmozott eredményeiket, és ismertessék az általuk megalkotott márka sajátos jegyeit.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MÁRKA KONCEPCIÓ DOKUMENTUM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kurzus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végére a hallgatók az előadásokon hallottak alapján vizsgamunkaként elkészítenek egy márka koncepció dokumentumot, amely az alábbiakat tartalmazza: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MEGVALÓSÍTÁS, FORMAI KÖVETELMÉNYEK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Formai követelmények: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Min. 15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max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. 20 diából/oldalból álló PDF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dokumentum</w:t>
            </w:r>
            <w:proofErr w:type="gramEnd"/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Digitális formátumban elkészített prezentáció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az eszköz, amely segítségével a prezentáció készül szabadon választott (ppt. Illusztrátor, Photoshop,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InDesign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stb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…)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Tartalom: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Márkanév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Márkatörtén</w:t>
            </w:r>
            <w:r w:rsidRPr="00C34406">
              <w:rPr>
                <w:rFonts w:ascii="Helvetica Neue" w:eastAsia="Helvetica Neue" w:hAnsi="Helvetica Neue" w:cs="Helvetica Neue"/>
              </w:rPr>
              <w:t>et, DNS/ID, értékek, USP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Célközönség, versenytársak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Marketing mix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Disztribúciós stratégia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Termékskála, termékcsaládok bemutatása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Fiktív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kollekció struktúra, felépítés (SS22)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kollekció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leírás (SS22)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inspiráció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,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moodboard</w:t>
            </w:r>
            <w:proofErr w:type="spellEnd"/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kollekció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tábla anya</w:t>
            </w:r>
            <w:r w:rsidRPr="00C34406">
              <w:rPr>
                <w:rFonts w:ascii="Helvetica Neue" w:eastAsia="Helvetica Neue" w:hAnsi="Helvetica Neue" w:cs="Helvetica Neue"/>
              </w:rPr>
              <w:t>gokkal, színekkel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min. 5 sziluettből álló,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koncepcióba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illő, digitális látványterv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Arculati elemek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logó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csomagolás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tagek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>, ruhacímke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vállfa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köszönő kártya stb.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product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placement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terv (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koncepcióba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illő, digitális látványterv)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Üzleti terv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eladási árak, versenytársak árai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• költségek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A vizsgamunka és a vizsga idővonala: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r w:rsidRPr="00C34406">
              <w:rPr>
                <w:rFonts w:ascii="Helvetica Neue" w:eastAsia="Helvetica Neue" w:hAnsi="Helvetica Neue" w:cs="Helvetica Neue"/>
                <w:b/>
              </w:rPr>
              <w:t xml:space="preserve">2021. szeptember 17. </w:t>
            </w:r>
            <w:r w:rsidRPr="00C34406">
              <w:rPr>
                <w:rFonts w:ascii="Helvetica Neue" w:eastAsia="Helvetica Neue" w:hAnsi="Helvetica Neue" w:cs="Helvetica Neue"/>
              </w:rPr>
              <w:t>– Vizsgafeladat és a hozzárendelt határidők, mérföldkövek ismertetése a hallgatókkal, formai követelmények meghatározása, első házi feladatok kiadása részletes leírással és határidővel.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r w:rsidRPr="00C34406">
              <w:rPr>
                <w:rFonts w:ascii="Helvetica Neue" w:eastAsia="Helvetica Neue" w:hAnsi="Helvetica Neue" w:cs="Helvetica Neue"/>
                <w:b/>
              </w:rPr>
              <w:t>2021. október 22.</w:t>
            </w:r>
            <w:r w:rsidRPr="00C34406">
              <w:rPr>
                <w:rFonts w:ascii="Helvetica Neue" w:eastAsia="Helvetica Neue" w:hAnsi="Helvetica Neue" w:cs="Helvetica Neue"/>
              </w:rPr>
              <w:t xml:space="preserve"> – Részfeladatok benyújtása a hallgatók részéről </w:t>
            </w:r>
            <w:r w:rsidRPr="00C34406">
              <w:rPr>
                <w:rFonts w:ascii="Helvetica Neue" w:eastAsia="Helvetica Neue" w:hAnsi="Helvetica Neue" w:cs="Helvetica Neue"/>
              </w:rPr>
              <w:t xml:space="preserve">a MOME és a HFDA számára, ebben 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stádiumban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a leadott prezentációnak az alábbi követelményeknek szükséges megfelelniük: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o addig kiadott házi feladatok alapján elkészített anyagok feltüntetése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o korábban kiadott részletes formai követelmények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o kezdetleg</w:t>
            </w:r>
            <w:r w:rsidRPr="00C34406">
              <w:rPr>
                <w:rFonts w:ascii="Helvetica Neue" w:eastAsia="Helvetica Neue" w:hAnsi="Helvetica Neue" w:cs="Helvetica Neue"/>
              </w:rPr>
              <w:t>es arculati elemek alkalmazása (szín, betűtípus, logó tervezet)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r w:rsidRPr="00C34406">
              <w:rPr>
                <w:rFonts w:ascii="Helvetica Neue" w:eastAsia="Helvetica Neue" w:hAnsi="Helvetica Neue" w:cs="Helvetica Neue"/>
                <w:b/>
              </w:rPr>
              <w:t>2021. október 29.</w:t>
            </w:r>
            <w:r w:rsidRPr="00C34406">
              <w:rPr>
                <w:rFonts w:ascii="Helvetica Neue" w:eastAsia="Helvetica Neue" w:hAnsi="Helvetica Neue" w:cs="Helvetica Neue"/>
              </w:rPr>
              <w:t xml:space="preserve"> – Visszajelzés érkezik a HFDA részéről a leadott munkákra, felhívva a figyelmet az esetleges hiányosságokra, pótolni való feladatokra.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• </w:t>
            </w:r>
            <w:r w:rsidRPr="00C34406">
              <w:rPr>
                <w:rFonts w:ascii="Helvetica Neue" w:eastAsia="Helvetica Neue" w:hAnsi="Helvetica Neue" w:cs="Helvetica Neue"/>
                <w:b/>
              </w:rPr>
              <w:t>Prezentáció a vizsgaidőszakban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hallgatók a vizsgára végleges, a korábban megadott formai követelményeknek megfelelő prezentációval szükséges, hogy érkezzenek, és előadják azt a vizsgabizottság számára. Minden hallgatónak 30 perc áll rendelkezésre a prezentációja bemutatására, illetve </w:t>
            </w:r>
            <w:r w:rsidRPr="00C34406">
              <w:rPr>
                <w:rFonts w:ascii="Helvetica Neue" w:eastAsia="Helvetica Neue" w:hAnsi="Helvetica Neue" w:cs="Helvetica Neue"/>
              </w:rPr>
              <w:t xml:space="preserve">10-15 perc a vizsgabizottságtól érkező kérdések megválaszolására. A vizsgára hozott anyagokat a hallgató előzetesen rendelkezésre bocsátja a MOME és a HFDA számára, a vizsga időpontja előtt 1 munkanappal. Amennyiben 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prezentáció rendelkezésre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bocsátása a </w:t>
            </w:r>
            <w:r w:rsidRPr="00C34406">
              <w:rPr>
                <w:rFonts w:ascii="Helvetica Neue" w:eastAsia="Helvetica Neue" w:hAnsi="Helvetica Neue" w:cs="Helvetica Neue"/>
              </w:rPr>
              <w:t xml:space="preserve">megadott időpontban nem történik meg, a hallgató az adott kurzusból nem vizsgázhat. 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 tanulás környezete: </w:t>
            </w:r>
            <w:r w:rsidRPr="00C34406">
              <w:rPr>
                <w:rFonts w:ascii="Helvetica Neue" w:eastAsia="Helvetica Neue" w:hAnsi="Helvetica Neue" w:cs="Helvetica Neue"/>
              </w:rPr>
              <w:t>(pl. tanterem, stúdió, műterem, külső helyszín, online, vállalati gyakorlat stb.)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tanterem</w:t>
            </w:r>
          </w:p>
        </w:tc>
      </w:tr>
      <w:tr w:rsidR="00E66267" w:rsidRPr="00C34406">
        <w:trPr>
          <w:trHeight w:val="4515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lastRenderedPageBreak/>
              <w:t>Értékelés: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(Több tanár és tanáronként külön értékelés es</w:t>
            </w:r>
            <w:r w:rsidRPr="00C34406">
              <w:rPr>
                <w:rFonts w:ascii="Helvetica Neue" w:eastAsia="Helvetica Neue" w:hAnsi="Helvetica Neue" w:cs="Helvetica Neue"/>
              </w:rPr>
              <w:t>etén tanáronként megbontva)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Teljesítendő követelmények: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Márka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koncepció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dokumentum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Értékelés módja: </w:t>
            </w:r>
            <w:r w:rsidRPr="00C34406">
              <w:rPr>
                <w:rFonts w:ascii="Helvetica Neue" w:eastAsia="Helvetica Neue" w:hAnsi="Helvetica Neue" w:cs="Helvetica Neue"/>
              </w:rPr>
              <w:t xml:space="preserve">(milyen módszerekkel zajlik az értékelés {teszt, szóbeli felelet, gyakorlati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demonstráció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stb.})</w:t>
            </w:r>
          </w:p>
          <w:p w:rsidR="00E66267" w:rsidRPr="00C34406" w:rsidRDefault="00C34406">
            <w:pPr>
              <w:shd w:val="clear" w:color="auto" w:fill="FFFFFF"/>
              <w:spacing w:after="240"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Záró prezentáció a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vizsgaidőaszakban</w:t>
            </w:r>
            <w:proofErr w:type="spellEnd"/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Az értékelés szempontjai </w:t>
            </w:r>
            <w:r w:rsidRPr="00C34406">
              <w:rPr>
                <w:rFonts w:ascii="Helvetica Neue" w:eastAsia="Helvetica Neue" w:hAnsi="Helvetica Neue" w:cs="Helvetica Neue"/>
              </w:rPr>
              <w:t xml:space="preserve">(mi mindent veszünk figyelembe az értékelésben): </w:t>
            </w:r>
          </w:p>
          <w:p w:rsidR="00E66267" w:rsidRPr="00C34406" w:rsidRDefault="00C34406">
            <w:pPr>
              <w:numPr>
                <w:ilvl w:val="0"/>
                <w:numId w:val="3"/>
              </w:numPr>
              <w:spacing w:before="240"/>
              <w:jc w:val="both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Tartalom - a követelményben szereplő anyagok milyen mértékben lettek beépítve</w:t>
            </w:r>
          </w:p>
          <w:p w:rsidR="00E66267" w:rsidRPr="00C34406" w:rsidRDefault="00C34406">
            <w:pPr>
              <w:numPr>
                <w:ilvl w:val="0"/>
                <w:numId w:val="3"/>
              </w:numPr>
              <w:jc w:val="both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Vizuális igényesség - a követelményben szereplő arculati elemek kreatív felhasználása, a prezentáció vi</w:t>
            </w:r>
            <w:r w:rsidRPr="00C34406">
              <w:rPr>
                <w:rFonts w:ascii="Helvetica Neue" w:eastAsia="Helvetica Neue" w:hAnsi="Helvetica Neue" w:cs="Helvetica Neue"/>
              </w:rPr>
              <w:t>zuális felépítése</w:t>
            </w:r>
          </w:p>
          <w:p w:rsidR="00E66267" w:rsidRPr="00C34406" w:rsidRDefault="00C34406">
            <w:pPr>
              <w:numPr>
                <w:ilvl w:val="0"/>
                <w:numId w:val="3"/>
              </w:numPr>
              <w:jc w:val="both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Szakmai megközelítés - a követelményben szereplő feladatrészek szakmai oldalról megközelítése</w:t>
            </w:r>
          </w:p>
          <w:p w:rsidR="00E66267" w:rsidRPr="00C34406" w:rsidRDefault="00C34406">
            <w:pPr>
              <w:numPr>
                <w:ilvl w:val="0"/>
                <w:numId w:val="3"/>
              </w:numPr>
              <w:spacing w:after="240"/>
              <w:jc w:val="both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Kutatómunka - a feladatok elvégzése sok kutatómunkát igényel, amit végleges anyagnak tükröznie kell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</w:p>
        </w:tc>
      </w:tr>
      <w:tr w:rsidR="00E66267" w:rsidRPr="00C34406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proofErr w:type="spellStart"/>
            <w:r w:rsidRPr="00C34406">
              <w:t>Értékelés</w:t>
            </w:r>
            <w:proofErr w:type="spellEnd"/>
            <w:r w:rsidRPr="00C34406">
              <w:t>:</w:t>
            </w:r>
          </w:p>
          <w:p w:rsidR="00E66267" w:rsidRPr="00C34406" w:rsidRDefault="00C34406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>91-100%: jeles</w:t>
            </w:r>
          </w:p>
          <w:p w:rsidR="00E66267" w:rsidRPr="00C34406" w:rsidRDefault="00C34406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t xml:space="preserve">81-90%: </w:t>
            </w:r>
            <w:proofErr w:type="spellStart"/>
            <w:r w:rsidRPr="00C34406">
              <w:t>jo</w:t>
            </w:r>
            <w:proofErr w:type="spellEnd"/>
            <w:r w:rsidRPr="00C34406">
              <w:t>́</w:t>
            </w:r>
          </w:p>
          <w:p w:rsidR="00E66267" w:rsidRPr="00C34406" w:rsidRDefault="00C34406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  <w:r w:rsidRPr="00C34406">
              <w:t xml:space="preserve">71-80%: </w:t>
            </w:r>
            <w:proofErr w:type="spellStart"/>
            <w:r w:rsidRPr="00C34406">
              <w:t>közepes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t xml:space="preserve">61-70%: </w:t>
            </w:r>
            <w:proofErr w:type="spellStart"/>
            <w:r w:rsidRPr="00C34406">
              <w:t>elégséges</w:t>
            </w:r>
            <w:proofErr w:type="spellEnd"/>
          </w:p>
          <w:p w:rsidR="00E66267" w:rsidRPr="00C34406" w:rsidRDefault="00C34406">
            <w:pPr>
              <w:numPr>
                <w:ilvl w:val="0"/>
                <w:numId w:val="9"/>
              </w:numPr>
              <w:shd w:val="clear" w:color="auto" w:fill="FFFFFF"/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t xml:space="preserve">0-60%: </w:t>
            </w:r>
            <w:proofErr w:type="spellStart"/>
            <w:r w:rsidRPr="00C34406">
              <w:t>elégtelen</w:t>
            </w:r>
            <w:proofErr w:type="spellEnd"/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  <w:b/>
              </w:rPr>
            </w:pPr>
          </w:p>
          <w:p w:rsidR="00E66267" w:rsidRPr="00C34406" w:rsidRDefault="00E66267">
            <w:pPr>
              <w:spacing w:line="240" w:lineRule="auto"/>
              <w:ind w:left="276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E66267" w:rsidRPr="00C34406">
        <w:trPr>
          <w:trHeight w:val="1351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Kötelező irodalom: 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FASHIONARY: The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Fashion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Business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Manual</w:t>
            </w:r>
            <w:proofErr w:type="spellEnd"/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FASHIONARY: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Fashionpedia</w:t>
            </w:r>
            <w:proofErr w:type="spellEnd"/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  <w:i/>
              </w:rPr>
            </w:pPr>
            <w:r w:rsidRPr="00C34406">
              <w:rPr>
                <w:rFonts w:ascii="Helvetica Neue" w:eastAsia="Helvetica Neue" w:hAnsi="Helvetica Neue" w:cs="Helvetica Neue"/>
              </w:rPr>
              <w:t>Ajánlott irodalom:</w:t>
            </w:r>
          </w:p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hyperlink r:id="rId5">
              <w:r w:rsidRPr="00C34406">
                <w:rPr>
                  <w:rFonts w:ascii="Helvetica Neue" w:eastAsia="Helvetica Neue" w:hAnsi="Helvetica Neue" w:cs="Helvetica Neue"/>
                  <w:color w:val="1155CC"/>
                  <w:u w:val="single"/>
                </w:rPr>
                <w:t>www.businessoffashion.com</w:t>
              </w:r>
            </w:hyperlink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E66267" w:rsidRPr="00C34406">
        <w:trPr>
          <w:trHeight w:val="1096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Egyéb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információk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>:</w:t>
            </w:r>
          </w:p>
          <w:p w:rsidR="00E66267" w:rsidRPr="00C34406" w:rsidRDefault="00E66267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</w:p>
        </w:tc>
      </w:tr>
      <w:tr w:rsidR="00E66267" w:rsidRPr="00C34406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Máshol/korábban szerzett tudás elismerése/ </w:t>
            </w:r>
            <w:proofErr w:type="spellStart"/>
            <w:r w:rsidRPr="00C34406">
              <w:rPr>
                <w:rFonts w:ascii="Helvetica Neue" w:eastAsia="Helvetica Neue" w:hAnsi="Helvetica Neue" w:cs="Helvetica Neue"/>
              </w:rPr>
              <w:t>validációs</w:t>
            </w:r>
            <w:proofErr w:type="spellEnd"/>
            <w:r w:rsidRPr="00C34406">
              <w:rPr>
                <w:rFonts w:ascii="Helvetica Neue" w:eastAsia="Helvetica Neue" w:hAnsi="Helvetica Neue" w:cs="Helvetica Neue"/>
              </w:rPr>
              <w:t xml:space="preserve"> elv:</w:t>
            </w:r>
          </w:p>
          <w:p w:rsidR="00E66267" w:rsidRPr="00C34406" w:rsidRDefault="00C34406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Helvetica Neue" w:eastAsia="Helvetica Neue" w:hAnsi="Helvetica Neue" w:cs="Helvetica Neue"/>
                <w:i/>
              </w:rPr>
            </w:pPr>
            <w:r w:rsidRPr="00C34406">
              <w:rPr>
                <w:rFonts w:ascii="Helvetica Neue" w:eastAsia="Helvetica Neue" w:hAnsi="Helvetica Neue" w:cs="Helvetica Neue"/>
                <w:i/>
                <w:u w:val="single"/>
              </w:rPr>
              <w:t xml:space="preserve">nem adható felmentés a </w:t>
            </w:r>
            <w:proofErr w:type="gramStart"/>
            <w:r w:rsidRPr="00C34406">
              <w:rPr>
                <w:rFonts w:ascii="Helvetica Neue" w:eastAsia="Helvetica Neue" w:hAnsi="Helvetica Neue" w:cs="Helvetica Neue"/>
                <w:i/>
                <w:u w:val="single"/>
              </w:rPr>
              <w:t>kurzuson</w:t>
            </w:r>
            <w:proofErr w:type="gramEnd"/>
            <w:r w:rsidRPr="00C34406">
              <w:rPr>
                <w:rFonts w:ascii="Helvetica Neue" w:eastAsia="Helvetica Neue" w:hAnsi="Helvetica Neue" w:cs="Helvetica Neue"/>
                <w:i/>
                <w:u w:val="single"/>
              </w:rPr>
              <w:t xml:space="preserve"> való részvétel és teljesítés alól,</w:t>
            </w:r>
          </w:p>
          <w:p w:rsidR="00E66267" w:rsidRPr="00C34406" w:rsidRDefault="00C34406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Helvetica Neue" w:eastAsia="Helvetica Neue" w:hAnsi="Helvetica Neue" w:cs="Helvetica Neue"/>
                <w:i/>
              </w:rPr>
            </w:pPr>
            <w:r w:rsidRPr="00C34406">
              <w:rPr>
                <w:rFonts w:ascii="Helvetica Neue" w:eastAsia="Helvetica Neue" w:hAnsi="Helvetica Neue" w:cs="Helvetica Neue"/>
                <w:i/>
              </w:rPr>
              <w:t xml:space="preserve"> felmentés adható egyes </w:t>
            </w:r>
            <w:proofErr w:type="gramStart"/>
            <w:r w:rsidRPr="00C34406">
              <w:rPr>
                <w:rFonts w:ascii="Helvetica Neue" w:eastAsia="Helvetica Neue" w:hAnsi="Helvetica Neue" w:cs="Helvetica Neue"/>
                <w:i/>
              </w:rPr>
              <w:t>kompetenciák</w:t>
            </w:r>
            <w:proofErr w:type="gramEnd"/>
            <w:r w:rsidRPr="00C34406">
              <w:rPr>
                <w:rFonts w:ascii="Helvetica Neue" w:eastAsia="Helvetica Neue" w:hAnsi="Helvetica Neue" w:cs="Helvetica Neue"/>
                <w:i/>
              </w:rPr>
              <w:t xml:space="preserve"> megszerzése, feladatok teljesítése alól, </w:t>
            </w:r>
          </w:p>
          <w:p w:rsidR="00E66267" w:rsidRPr="00C34406" w:rsidRDefault="00C34406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Helvetica Neue" w:eastAsia="Helvetica Neue" w:hAnsi="Helvetica Neue" w:cs="Helvetica Neue"/>
                <w:i/>
              </w:rPr>
            </w:pPr>
            <w:r w:rsidRPr="00C34406">
              <w:rPr>
                <w:rFonts w:ascii="Helvetica Neue" w:eastAsia="Helvetica Neue" w:hAnsi="Helvetica Neue" w:cs="Helvetica Neue"/>
                <w:i/>
              </w:rPr>
              <w:t xml:space="preserve"> más, tevékenységgel egyes feladatok kiválhatók, </w:t>
            </w:r>
          </w:p>
          <w:p w:rsidR="00E66267" w:rsidRPr="00C34406" w:rsidRDefault="00C34406">
            <w:pPr>
              <w:numPr>
                <w:ilvl w:val="1"/>
                <w:numId w:val="7"/>
              </w:numPr>
              <w:spacing w:line="240" w:lineRule="auto"/>
              <w:ind w:left="1056" w:hanging="283"/>
              <w:jc w:val="both"/>
              <w:rPr>
                <w:rFonts w:ascii="Helvetica Neue" w:eastAsia="Helvetica Neue" w:hAnsi="Helvetica Neue" w:cs="Helvetica Neue"/>
                <w:i/>
              </w:rPr>
            </w:pPr>
            <w:r w:rsidRPr="00C34406">
              <w:rPr>
                <w:rFonts w:ascii="Helvetica Neue" w:eastAsia="Helvetica Neue" w:hAnsi="Helvetica Neue" w:cs="Helvetica Neue"/>
                <w:i/>
              </w:rPr>
              <w:t xml:space="preserve"> teljes felmentés adható.</w:t>
            </w:r>
          </w:p>
          <w:p w:rsidR="00E66267" w:rsidRPr="00C34406" w:rsidRDefault="00E66267">
            <w:pPr>
              <w:spacing w:line="240" w:lineRule="auto"/>
              <w:ind w:left="1056"/>
              <w:jc w:val="both"/>
              <w:rPr>
                <w:rFonts w:ascii="Helvetica Neue" w:eastAsia="Helvetica Neue" w:hAnsi="Helvetica Neue" w:cs="Helvetica Neue"/>
                <w:i/>
              </w:rPr>
            </w:pPr>
          </w:p>
        </w:tc>
      </w:tr>
      <w:tr w:rsidR="00E66267" w:rsidTr="00C34406">
        <w:trPr>
          <w:trHeight w:val="65"/>
        </w:trPr>
        <w:tc>
          <w:tcPr>
            <w:tcW w:w="9498" w:type="dxa"/>
            <w:gridSpan w:val="5"/>
          </w:tcPr>
          <w:p w:rsidR="00E66267" w:rsidRPr="00C34406" w:rsidRDefault="00C34406">
            <w:pPr>
              <w:spacing w:line="240" w:lineRule="auto"/>
              <w:rPr>
                <w:rFonts w:ascii="Helvetica Neue" w:eastAsia="Helvetica Neue" w:hAnsi="Helvetica Neue" w:cs="Helvetica Neue"/>
              </w:rPr>
            </w:pPr>
            <w:r w:rsidRPr="00C34406">
              <w:rPr>
                <w:rFonts w:ascii="Helvetica Neue" w:eastAsia="Helvetica Neue" w:hAnsi="Helvetica Neue" w:cs="Helvetica Neue"/>
              </w:rPr>
              <w:t xml:space="preserve">Tanórán kívüli </w:t>
            </w:r>
            <w:proofErr w:type="gramStart"/>
            <w:r w:rsidRPr="00C34406">
              <w:rPr>
                <w:rFonts w:ascii="Helvetica Neue" w:eastAsia="Helvetica Neue" w:hAnsi="Helvetica Neue" w:cs="Helvetica Neue"/>
              </w:rPr>
              <w:t>konzultációs</w:t>
            </w:r>
            <w:proofErr w:type="gramEnd"/>
            <w:r w:rsidRPr="00C34406">
              <w:rPr>
                <w:rFonts w:ascii="Helvetica Neue" w:eastAsia="Helvetica Neue" w:hAnsi="Helvetica Neue" w:cs="Helvetica Neue"/>
              </w:rPr>
              <w:t xml:space="preserve"> időpontok és helyszín: </w:t>
            </w:r>
          </w:p>
        </w:tc>
      </w:tr>
    </w:tbl>
    <w:p w:rsidR="00E66267" w:rsidRDefault="00E66267">
      <w:pPr>
        <w:spacing w:after="160" w:line="259" w:lineRule="auto"/>
        <w:rPr>
          <w:rFonts w:ascii="Helvetica Neue" w:eastAsia="Helvetica Neue" w:hAnsi="Helvetica Neue" w:cs="Helvetica Neue"/>
        </w:rPr>
      </w:pPr>
    </w:p>
    <w:sectPr w:rsidR="00E6626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docs-Calib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70C20"/>
    <w:multiLevelType w:val="multilevel"/>
    <w:tmpl w:val="B2AE5D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43536E"/>
    <w:multiLevelType w:val="multilevel"/>
    <w:tmpl w:val="B8E007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4556E1"/>
    <w:multiLevelType w:val="multilevel"/>
    <w:tmpl w:val="807EC6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7A17CE8"/>
    <w:multiLevelType w:val="multilevel"/>
    <w:tmpl w:val="625E0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997265A"/>
    <w:multiLevelType w:val="multilevel"/>
    <w:tmpl w:val="EE942D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C405C5"/>
    <w:multiLevelType w:val="multilevel"/>
    <w:tmpl w:val="21F8A4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820278"/>
    <w:multiLevelType w:val="multilevel"/>
    <w:tmpl w:val="CF1AB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E76491E"/>
    <w:multiLevelType w:val="multilevel"/>
    <w:tmpl w:val="6D12B990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6259B"/>
    <w:multiLevelType w:val="multilevel"/>
    <w:tmpl w:val="E878F2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A14CD1"/>
    <w:multiLevelType w:val="multilevel"/>
    <w:tmpl w:val="6F687D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67"/>
    <w:rsid w:val="00C34406"/>
    <w:rsid w:val="00E6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0BCC"/>
  <w15:docId w15:val="{50C10150-3911-467F-9D2C-09EAAC6CF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inessoffashi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1240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Dórika</dc:creator>
  <cp:lastModifiedBy>Dórika</cp:lastModifiedBy>
  <cp:revision>2</cp:revision>
  <dcterms:created xsi:type="dcterms:W3CDTF">2021-09-14T11:48:00Z</dcterms:created>
  <dcterms:modified xsi:type="dcterms:W3CDTF">2021-09-14T11:48:00Z</dcterms:modified>
</cp:coreProperties>
</file>