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8A1AA" w14:textId="77777777" w:rsidR="007C43C6" w:rsidRPr="000D737A" w:rsidRDefault="00081D68">
      <w:pPr>
        <w:pStyle w:val="Heading2"/>
        <w:keepLines w:val="0"/>
        <w:spacing w:before="240" w:after="60" w:line="240" w:lineRule="auto"/>
        <w:rPr>
          <w:rFonts w:ascii="Calibri" w:eastAsia="Calibri" w:hAnsi="Calibri" w:cs="Calibri"/>
          <w:b/>
          <w:i/>
          <w:sz w:val="22"/>
          <w:szCs w:val="22"/>
        </w:rPr>
      </w:pPr>
      <w:r w:rsidRPr="000D737A">
        <w:rPr>
          <w:rFonts w:ascii="Calibri" w:eastAsia="Calibri" w:hAnsi="Calibri" w:cs="Calibri"/>
          <w:b/>
          <w:i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7C43C6" w:rsidRPr="000D737A" w14:paraId="65AE2F2E" w14:textId="77777777">
        <w:trPr>
          <w:trHeight w:val="567"/>
        </w:trPr>
        <w:tc>
          <w:tcPr>
            <w:tcW w:w="9498" w:type="dxa"/>
            <w:gridSpan w:val="5"/>
          </w:tcPr>
          <w:p w14:paraId="17AEE19C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Times New Roman"/>
                <w:sz w:val="20"/>
                <w:szCs w:val="20"/>
              </w:rPr>
            </w:pPr>
            <w:bookmarkStart w:id="0" w:name="_30j0zll" w:colFirst="0" w:colLast="0"/>
            <w:bookmarkEnd w:id="0"/>
            <w:r w:rsidRPr="000D737A">
              <w:rPr>
                <w:rFonts w:ascii="Calibri" w:eastAsia="Calibri" w:hAnsi="Calibri" w:cs="Calibri"/>
              </w:rPr>
              <w:t xml:space="preserve">Kurzus neve: </w:t>
            </w:r>
            <w:r w:rsidRPr="000D737A">
              <w:rPr>
                <w:rFonts w:ascii="Calibri" w:eastAsia="Roboto" w:hAnsi="Calibri" w:cs="Roboto"/>
                <w:sz w:val="20"/>
                <w:szCs w:val="20"/>
              </w:rPr>
              <w:t>Divat és textil Kreáció – ÖLTÖZÉKKIEGÉSZÍTŐ</w:t>
            </w:r>
          </w:p>
          <w:p w14:paraId="2B11D1E6" w14:textId="77777777" w:rsidR="00081D68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0D737A">
              <w:rPr>
                <w:rFonts w:ascii="Calibri" w:eastAsia="Roboto" w:hAnsi="Calibri" w:cs="Times New Roman"/>
                <w:b/>
                <w:sz w:val="20"/>
                <w:szCs w:val="20"/>
              </w:rPr>
              <w:t>B feladat: Használati tárgycsoport tervezése</w:t>
            </w:r>
          </w:p>
        </w:tc>
      </w:tr>
      <w:tr w:rsidR="007C43C6" w:rsidRPr="000D737A" w14:paraId="74451A3F" w14:textId="77777777">
        <w:trPr>
          <w:trHeight w:val="567"/>
        </w:trPr>
        <w:tc>
          <w:tcPr>
            <w:tcW w:w="9498" w:type="dxa"/>
            <w:gridSpan w:val="5"/>
          </w:tcPr>
          <w:p w14:paraId="6654F49D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bookmarkStart w:id="1" w:name="_1fob9te" w:colFirst="0" w:colLast="0"/>
            <w:bookmarkEnd w:id="1"/>
            <w:r w:rsidRPr="000D737A">
              <w:rPr>
                <w:rFonts w:ascii="Calibri" w:eastAsia="Calibri" w:hAnsi="Calibri" w:cs="Calibri"/>
              </w:rPr>
              <w:t>A kurzus oktatója/i, elérhetősége(i):</w:t>
            </w:r>
          </w:p>
          <w:p w14:paraId="6439235E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bookmarkStart w:id="2" w:name="_cytt3n2r0z8g" w:colFirst="0" w:colLast="0"/>
            <w:bookmarkEnd w:id="2"/>
            <w:r w:rsidRPr="000D737A">
              <w:rPr>
                <w:rFonts w:ascii="Calibri" w:eastAsia="Calibri" w:hAnsi="Calibri" w:cs="Calibri"/>
              </w:rPr>
              <w:t xml:space="preserve">-tervezés: Hajdú Anett, </w:t>
            </w:r>
            <w:hyperlink r:id="rId6">
              <w:r w:rsidRPr="000D737A">
                <w:rPr>
                  <w:rFonts w:ascii="Calibri" w:eastAsia="Calibri" w:hAnsi="Calibri" w:cs="Calibri"/>
                  <w:color w:val="1155CC"/>
                  <w:u w:val="single"/>
                </w:rPr>
                <w:t>hajdu.anett@mome.hu</w:t>
              </w:r>
            </w:hyperlink>
            <w:r w:rsidRPr="000D737A">
              <w:rPr>
                <w:rFonts w:ascii="Calibri" w:eastAsia="Calibri" w:hAnsi="Calibri" w:cs="Calibri"/>
              </w:rPr>
              <w:t xml:space="preserve"> </w:t>
            </w:r>
          </w:p>
          <w:p w14:paraId="7F0EC268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bookmarkStart w:id="3" w:name="_2611itumm8e0" w:colFirst="0" w:colLast="0"/>
            <w:bookmarkEnd w:id="3"/>
            <w:r w:rsidRPr="000D737A">
              <w:rPr>
                <w:rFonts w:ascii="Calibri" w:eastAsia="Calibri" w:hAnsi="Calibri" w:cs="Calibri"/>
              </w:rPr>
              <w:t xml:space="preserve">-szakoktatás, technológia: Grőber Tibor, Czalek Éva, </w:t>
            </w:r>
            <w:r w:rsidRPr="000D737A">
              <w:rPr>
                <w:rFonts w:ascii="Calibri" w:eastAsia="Calibri" w:hAnsi="Calibri" w:cs="Calibri"/>
                <w:color w:val="1155CC"/>
                <w:u w:val="single"/>
              </w:rPr>
              <w:t>bormuhely</w:t>
            </w:r>
            <w:r w:rsidRPr="000D737A">
              <w:rPr>
                <w:rFonts w:ascii="Calibri" w:eastAsia="Calibri" w:hAnsi="Calibri" w:cs="Times New Roman"/>
                <w:color w:val="1155CC"/>
                <w:u w:val="single"/>
              </w:rPr>
              <w:t>21</w:t>
            </w:r>
            <w:r w:rsidRPr="000D737A">
              <w:rPr>
                <w:rFonts w:ascii="Calibri" w:eastAsia="Calibri" w:hAnsi="Calibri" w:cs="Calibri"/>
                <w:color w:val="1155CC"/>
                <w:u w:val="single"/>
              </w:rPr>
              <w:t>@gmail.com</w:t>
            </w:r>
            <w:r w:rsidRPr="000D737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C43C6" w:rsidRPr="000D737A" w14:paraId="5677E02B" w14:textId="77777777">
        <w:trPr>
          <w:trHeight w:val="705"/>
        </w:trPr>
        <w:tc>
          <w:tcPr>
            <w:tcW w:w="2200" w:type="dxa"/>
          </w:tcPr>
          <w:p w14:paraId="1A0CD681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Kód:</w:t>
            </w:r>
          </w:p>
          <w:p w14:paraId="798DD0D3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B-TX-301-ÖLTÖZÉKKIEGÉSZÍTŐ</w:t>
            </w:r>
          </w:p>
        </w:tc>
        <w:tc>
          <w:tcPr>
            <w:tcW w:w="1911" w:type="dxa"/>
          </w:tcPr>
          <w:p w14:paraId="5091372C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Kapcsolódó tanterv (szak/szint): </w:t>
            </w:r>
          </w:p>
          <w:p w14:paraId="6DFE6B06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BA2</w:t>
            </w:r>
          </w:p>
        </w:tc>
        <w:tc>
          <w:tcPr>
            <w:tcW w:w="1560" w:type="dxa"/>
          </w:tcPr>
          <w:p w14:paraId="545CAF6D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A tantárgy helye a tantervben (szemeszter): őszi szemeszter</w:t>
            </w:r>
          </w:p>
        </w:tc>
        <w:tc>
          <w:tcPr>
            <w:tcW w:w="1559" w:type="dxa"/>
          </w:tcPr>
          <w:p w14:paraId="02C2D852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Kredit:</w:t>
            </w:r>
          </w:p>
          <w:p w14:paraId="07F16E9A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20 kredit a tantárgy</w:t>
            </w:r>
          </w:p>
        </w:tc>
        <w:tc>
          <w:tcPr>
            <w:tcW w:w="2268" w:type="dxa"/>
          </w:tcPr>
          <w:p w14:paraId="542CAEE3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Tanóraszám: 96</w:t>
            </w:r>
          </w:p>
          <w:p w14:paraId="513E19FD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Egyéni hallgatói munkaóra: </w:t>
            </w:r>
          </w:p>
        </w:tc>
      </w:tr>
      <w:tr w:rsidR="007C43C6" w:rsidRPr="000D737A" w14:paraId="63423CEB" w14:textId="77777777">
        <w:trPr>
          <w:trHeight w:val="705"/>
        </w:trPr>
        <w:tc>
          <w:tcPr>
            <w:tcW w:w="2200" w:type="dxa"/>
          </w:tcPr>
          <w:p w14:paraId="4FDFA29E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Kapcsolt kódok:</w:t>
            </w:r>
          </w:p>
        </w:tc>
        <w:tc>
          <w:tcPr>
            <w:tcW w:w="1911" w:type="dxa"/>
          </w:tcPr>
          <w:p w14:paraId="516E6ECC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Típus: (szeminárium/előadás/</w:t>
            </w:r>
            <w:r w:rsidRPr="000D737A">
              <w:rPr>
                <w:rFonts w:ascii="Calibri" w:eastAsia="Calibri" w:hAnsi="Calibri" w:cs="Calibri"/>
                <w:u w:val="single"/>
              </w:rPr>
              <w:t>gyakorlat/</w:t>
            </w:r>
            <w:r w:rsidRPr="000D737A">
              <w:rPr>
                <w:rFonts w:ascii="Calibri" w:eastAsia="Calibri" w:hAnsi="Calibri" w:cs="Calibri"/>
              </w:rPr>
              <w:t>konzultáció stb.)</w:t>
            </w:r>
          </w:p>
        </w:tc>
        <w:tc>
          <w:tcPr>
            <w:tcW w:w="1560" w:type="dxa"/>
          </w:tcPr>
          <w:p w14:paraId="149D7B6D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Calibri"/>
              </w:rPr>
              <w:t>Szab.vál-ként felvehető-e?</w:t>
            </w:r>
          </w:p>
          <w:p w14:paraId="7894CCFA" w14:textId="77777777" w:rsidR="00081D68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7F887E7D" w14:textId="77777777" w:rsidR="00081D68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Times New Roman"/>
              </w:rPr>
              <w:t>nem</w:t>
            </w:r>
          </w:p>
        </w:tc>
        <w:tc>
          <w:tcPr>
            <w:tcW w:w="3827" w:type="dxa"/>
            <w:gridSpan w:val="2"/>
          </w:tcPr>
          <w:p w14:paraId="3269825D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Szab.vál. esetén sajátos előfeltételek:</w:t>
            </w:r>
          </w:p>
          <w:p w14:paraId="14BAF47E" w14:textId="77777777" w:rsidR="007C43C6" w:rsidRPr="000D737A" w:rsidRDefault="007C43C6">
            <w:pPr>
              <w:pStyle w:val="normal0"/>
              <w:tabs>
                <w:tab w:val="left" w:pos="448"/>
                <w:tab w:val="left" w:pos="2173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43C6" w:rsidRPr="000D737A" w14:paraId="6B68E908" w14:textId="77777777">
        <w:trPr>
          <w:trHeight w:val="705"/>
        </w:trPr>
        <w:tc>
          <w:tcPr>
            <w:tcW w:w="9498" w:type="dxa"/>
            <w:gridSpan w:val="5"/>
          </w:tcPr>
          <w:p w14:paraId="7F27F795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A kurzus kapcsolatai (előfeltételek, párhuzamosságok): </w:t>
            </w:r>
          </w:p>
          <w:p w14:paraId="3B5204C4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</w:rPr>
              <w:t>előfeltétel: B-TX-201-ÖLTÖZÉKKIEGÉSZÍTŐ</w:t>
            </w:r>
          </w:p>
          <w:p w14:paraId="548DB3EF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</w:p>
          <w:p w14:paraId="5B3CC4C5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</w:rPr>
              <w:t>párhuzamosságok:</w:t>
            </w:r>
          </w:p>
          <w:p w14:paraId="45559774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</w:rPr>
              <w:t>az alábbi kurzusok valamelyike:</w:t>
            </w:r>
          </w:p>
          <w:p w14:paraId="7FA00777" w14:textId="77777777" w:rsidR="007C43C6" w:rsidRPr="000D737A" w:rsidRDefault="00081D68">
            <w:pPr>
              <w:pStyle w:val="normal0"/>
              <w:numPr>
                <w:ilvl w:val="0"/>
                <w:numId w:val="3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B-TX-301-KÖTŐ</w:t>
            </w:r>
          </w:p>
          <w:p w14:paraId="394B67A0" w14:textId="77777777" w:rsidR="007C43C6" w:rsidRPr="000D737A" w:rsidRDefault="00081D68">
            <w:pPr>
              <w:pStyle w:val="normal0"/>
              <w:numPr>
                <w:ilvl w:val="0"/>
                <w:numId w:val="3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B-TX-301-MINTA</w:t>
            </w:r>
          </w:p>
          <w:p w14:paraId="1CD347A8" w14:textId="77777777" w:rsidR="007C43C6" w:rsidRPr="000D737A" w:rsidRDefault="00081D68">
            <w:pPr>
              <w:pStyle w:val="normal0"/>
              <w:numPr>
                <w:ilvl w:val="0"/>
                <w:numId w:val="3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B-TX-301-SZÖVŐ</w:t>
            </w:r>
          </w:p>
          <w:p w14:paraId="7070CC66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</w:rPr>
              <w:t>és a következő kurzusok mindegyike:</w:t>
            </w:r>
          </w:p>
          <w:p w14:paraId="325E5320" w14:textId="77777777" w:rsidR="007C43C6" w:rsidRPr="000D737A" w:rsidRDefault="00081D68">
            <w:pPr>
              <w:pStyle w:val="normal0"/>
              <w:numPr>
                <w:ilvl w:val="0"/>
                <w:numId w:val="4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B-TX-301-VISELETTÖRTENET</w:t>
            </w:r>
          </w:p>
          <w:p w14:paraId="67A7C605" w14:textId="77777777" w:rsidR="007C43C6" w:rsidRPr="000D737A" w:rsidRDefault="00081D68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B-TX-301-SZGEP-ÖLTKIEG-CSOP</w:t>
            </w:r>
          </w:p>
          <w:p w14:paraId="2A648E07" w14:textId="77777777" w:rsidR="007C43C6" w:rsidRPr="000D737A" w:rsidRDefault="00081D68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B-TX-301-SZAKMAI-ÁBRÁZOLÁS</w:t>
            </w:r>
          </w:p>
          <w:p w14:paraId="6EA95EB5" w14:textId="77777777" w:rsidR="007C43C6" w:rsidRPr="000D737A" w:rsidRDefault="00081D68">
            <w:pPr>
              <w:pStyle w:val="normal0"/>
              <w:numPr>
                <w:ilvl w:val="0"/>
                <w:numId w:val="1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B-TX-301-ÁBRÁZOLÁS</w:t>
            </w:r>
          </w:p>
          <w:p w14:paraId="72A3407C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</w:p>
          <w:p w14:paraId="7BEDC343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</w:p>
        </w:tc>
      </w:tr>
      <w:tr w:rsidR="007C43C6" w:rsidRPr="000D737A" w14:paraId="34AB340B" w14:textId="77777777">
        <w:trPr>
          <w:trHeight w:val="928"/>
        </w:trPr>
        <w:tc>
          <w:tcPr>
            <w:tcW w:w="9498" w:type="dxa"/>
            <w:gridSpan w:val="5"/>
          </w:tcPr>
          <w:p w14:paraId="32C0D650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A kurzus célja és alapelvei:    </w:t>
            </w:r>
          </w:p>
          <w:p w14:paraId="0F5C88B4" w14:textId="77777777" w:rsidR="000D737A" w:rsidRPr="000D737A" w:rsidRDefault="000D737A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2AEA7F06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Times New Roman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  <w:highlight w:val="white"/>
              </w:rPr>
              <w:t>A Divat- és Textil kreáció tantárgy célja , hogy megismertesse és megalapozza a divat és textil különböző területeihez kötődő tervezési  ismereteket és folyamatokat, és lehetőséget biztosítson azok gyakorlatban való alkalmazására</w:t>
            </w:r>
            <w:r w:rsidR="00301236" w:rsidRPr="000D737A">
              <w:rPr>
                <w:rFonts w:ascii="Calibri" w:eastAsia="Roboto" w:hAnsi="Calibri" w:cs="Times New Roman"/>
                <w:i/>
                <w:sz w:val="20"/>
                <w:szCs w:val="20"/>
              </w:rPr>
              <w:t>.</w:t>
            </w:r>
          </w:p>
          <w:p w14:paraId="0117D95B" w14:textId="77777777" w:rsidR="00301236" w:rsidRPr="000D737A" w:rsidRDefault="00301236">
            <w:pPr>
              <w:pStyle w:val="normal0"/>
              <w:spacing w:line="240" w:lineRule="auto"/>
              <w:rPr>
                <w:rFonts w:ascii="Calibri" w:eastAsia="Roboto" w:hAnsi="Calibri" w:cs="Times New Roman"/>
                <w:i/>
                <w:sz w:val="20"/>
                <w:szCs w:val="20"/>
              </w:rPr>
            </w:pPr>
          </w:p>
          <w:p w14:paraId="0AFA392D" w14:textId="77777777" w:rsidR="00301236" w:rsidRPr="000D737A" w:rsidRDefault="00301236" w:rsidP="00301236">
            <w:pPr>
              <w:spacing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>A hallgató előre meghatározott</w:t>
            </w:r>
            <w:r w:rsidR="00436BD8" w:rsidRPr="000D737A">
              <w:rPr>
                <w:rFonts w:ascii="Calibri" w:hAnsi="Calibri" w:cstheme="minorHAnsi"/>
                <w:bCs/>
              </w:rPr>
              <w:t xml:space="preserve"> témakör</w:t>
            </w:r>
            <w:r w:rsidRPr="000D737A">
              <w:rPr>
                <w:rFonts w:ascii="Calibri" w:hAnsi="Calibri" w:cstheme="minorHAnsi"/>
                <w:bCs/>
              </w:rPr>
              <w:t xml:space="preserve"> alapján ter</w:t>
            </w:r>
            <w:r w:rsidR="00436BD8" w:rsidRPr="000D737A">
              <w:rPr>
                <w:rFonts w:ascii="Calibri" w:hAnsi="Calibri" w:cstheme="minorHAnsi"/>
                <w:bCs/>
              </w:rPr>
              <w:t>vez funkcionális tárgycsoportot</w:t>
            </w:r>
            <w:r w:rsidRPr="000D737A">
              <w:rPr>
                <w:rFonts w:ascii="Calibri" w:hAnsi="Calibri" w:cstheme="minorHAnsi"/>
                <w:bCs/>
              </w:rPr>
              <w:t>. Feladat a hallgató által szűkített inspiráció (</w:t>
            </w:r>
            <w:r w:rsidR="00436BD8" w:rsidRPr="000D737A">
              <w:rPr>
                <w:rFonts w:ascii="Calibri" w:hAnsi="Calibri" w:cstheme="minorHAnsi"/>
                <w:bCs/>
              </w:rPr>
              <w:t>...</w:t>
            </w:r>
            <w:r w:rsidRPr="000D737A">
              <w:rPr>
                <w:rFonts w:ascii="Calibri" w:hAnsi="Calibri" w:cstheme="minorHAnsi"/>
                <w:bCs/>
              </w:rPr>
              <w:t xml:space="preserve">) stílusanalizálása és a jellegzetességek átültetése használati tárgyak területére. Az anyagválasztást és a technológiai kialakítást meghatározza az inspiráció, viszont a tárgycsoport funkciójában a mai kor elvárásainak, és </w:t>
            </w:r>
            <w:r w:rsidR="00436BD8" w:rsidRPr="000D737A">
              <w:rPr>
                <w:rFonts w:ascii="Calibri" w:hAnsi="Calibri" w:cstheme="minorHAnsi"/>
                <w:bCs/>
              </w:rPr>
              <w:t>a használhatóság</w:t>
            </w:r>
            <w:r w:rsidRPr="000D737A">
              <w:rPr>
                <w:rFonts w:ascii="Calibri" w:hAnsi="Calibri" w:cstheme="minorHAnsi"/>
                <w:bCs/>
              </w:rPr>
              <w:t xml:space="preserve"> követelményeinek megfelel.</w:t>
            </w:r>
          </w:p>
          <w:p w14:paraId="3C7020E8" w14:textId="77777777" w:rsidR="00301236" w:rsidRPr="000D737A" w:rsidRDefault="00301236">
            <w:pPr>
              <w:pStyle w:val="normal0"/>
              <w:spacing w:line="240" w:lineRule="auto"/>
              <w:rPr>
                <w:rFonts w:ascii="Calibri" w:eastAsia="Calibri" w:hAnsi="Calibri" w:cs="Times New Roman"/>
                <w:i/>
              </w:rPr>
            </w:pPr>
          </w:p>
        </w:tc>
      </w:tr>
      <w:tr w:rsidR="007C43C6" w:rsidRPr="000D737A" w14:paraId="7416A468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26F85E5E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Tanulási eredmények (fejlesztendő szakmai és általános kompetenciák):</w:t>
            </w:r>
          </w:p>
          <w:p w14:paraId="214903DB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0925BBE2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Tudás:  </w:t>
            </w:r>
          </w:p>
          <w:p w14:paraId="07A57FFB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14:paraId="732B8078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Jártas a szakmaspecifikus tervezési módszertanban. </w:t>
            </w:r>
          </w:p>
          <w:p w14:paraId="66EC75F3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Átfogó tudással rendelkezik a textil- és divattervezés terén végzett tervezői/alkotói tevékenységek alapjául szolgáló folyamatokról és koncepciókról. </w:t>
            </w:r>
          </w:p>
          <w:p w14:paraId="1875DCF2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Ismeri a textil- és divattervezés alapvető elméleti koncepcióit és múltbéli, illetve kortárs alkalmazási módjait. </w:t>
            </w:r>
          </w:p>
          <w:p w14:paraId="7CA9F871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Ismeri választott szakirányainak tervezési módszertanát, alkotási folyamatait</w:t>
            </w:r>
          </w:p>
          <w:p w14:paraId="1FAD00A9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Ismeri a textil- és divattervezés terén végzett tervezői/alkotói tevékenységek alapjául szolgáló anyagokat, </w:t>
            </w: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lastRenderedPageBreak/>
              <w:t>technikákat, valamint a tevékenységek végzésének körülményeit.</w:t>
            </w:r>
          </w:p>
          <w:p w14:paraId="4AFF25BE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Rajzi és grafikai ábrázolásmódjával alkalmas a szakmai koncepciók érthető és értelmező megjelenítésére.”</w:t>
            </w:r>
          </w:p>
          <w:p w14:paraId="3957B567" w14:textId="77777777" w:rsidR="007C43C6" w:rsidRPr="000D737A" w:rsidRDefault="007C43C6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sz w:val="20"/>
                <w:szCs w:val="20"/>
              </w:rPr>
            </w:pPr>
          </w:p>
          <w:p w14:paraId="74D6FFEA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Képesség:   </w:t>
            </w:r>
          </w:p>
          <w:p w14:paraId="7724A97E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“Általános ötletfejlesztési elveket adaptál és értékel design-specifikus problémák megoldására. </w:t>
            </w:r>
          </w:p>
          <w:p w14:paraId="54873FC8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Releváns adatokat gyűjt és interpretál tervezői/alkotói koncepciók fejlesztéséhez. </w:t>
            </w:r>
          </w:p>
          <w:p w14:paraId="63A6C2FB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 xml:space="preserve">Képes a textil- és divattervezés tervezői/alkotói gyakorlat során tudatos és kreatív munkára, rutin szakmai problémák azonosítására és megoldására. </w:t>
            </w:r>
          </w:p>
          <w:p w14:paraId="0F930388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Ismeretei révén képes az adott tervezői/alkotói folyamathoz megfelelő eszközt, módszert és technológiát alkalmazni tervei megvalósításához.</w:t>
            </w:r>
          </w:p>
          <w:p w14:paraId="15FB44E9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A tanulmányai során szerzett ismeretei alapján képes a tradícionális tudásanyag analízisére, feldolgozására és újraértelmezésére.</w:t>
            </w:r>
          </w:p>
          <w:p w14:paraId="638F6394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Szakmaspecifikus tervezési módszertan alkalmazásával tervez és menedzsel kisléptékű anyag- és formatervezési projekteket.”</w:t>
            </w:r>
          </w:p>
          <w:p w14:paraId="0EEC02CE" w14:textId="77777777" w:rsidR="007C43C6" w:rsidRPr="000D737A" w:rsidRDefault="007C43C6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</w:p>
          <w:p w14:paraId="0F344ABE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Attitűd:   </w:t>
            </w:r>
          </w:p>
          <w:p w14:paraId="64240D73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“Szakmai munkájában motivált és elkötelezett, tervező/alkotó tevékenységét a szakmai keretek között történő kisérletezés és vállalkozóke</w:t>
            </w:r>
            <w:bookmarkStart w:id="4" w:name="_GoBack"/>
            <w:bookmarkEnd w:id="4"/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dv jellemzi.</w:t>
            </w:r>
          </w:p>
          <w:p w14:paraId="5624D7FB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Igényli saját ismereteinek és szakterületének folyamatos fejlesztését.</w:t>
            </w:r>
          </w:p>
          <w:p w14:paraId="5E7EA4E7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</w:rPr>
              <w:t>Nyitott az új ismeretekre, módszerekre, kreatív, dinamikus megvalósítási lehetőségekre. “</w:t>
            </w:r>
          </w:p>
          <w:p w14:paraId="3B892143" w14:textId="77777777" w:rsidR="007C43C6" w:rsidRPr="000D737A" w:rsidRDefault="007C43C6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sz w:val="20"/>
                <w:szCs w:val="20"/>
              </w:rPr>
            </w:pPr>
          </w:p>
          <w:p w14:paraId="16CDDE09" w14:textId="77777777" w:rsidR="007C43C6" w:rsidRPr="000D737A" w:rsidRDefault="007C43C6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sz w:val="20"/>
                <w:szCs w:val="20"/>
              </w:rPr>
            </w:pPr>
          </w:p>
          <w:p w14:paraId="72CBB8D0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Autonómia és felelősségvállalás: </w:t>
            </w:r>
          </w:p>
          <w:p w14:paraId="0C7DF096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  <w:highlight w:val="white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14:paraId="5683690E" w14:textId="77777777" w:rsidR="007C43C6" w:rsidRPr="000D737A" w:rsidRDefault="00081D68">
            <w:pPr>
              <w:pStyle w:val="normal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Roboto" w:hAnsi="Calibri" w:cs="Roboto"/>
                <w:i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i/>
                <w:sz w:val="20"/>
                <w:szCs w:val="20"/>
                <w:highlight w:val="white"/>
              </w:rPr>
              <w:t>Szakmai orientációja kialakult.”</w:t>
            </w:r>
          </w:p>
          <w:p w14:paraId="0A6231A1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Roboto" w:hAnsi="Calibri" w:cs="Times New Roman"/>
                <w:i/>
                <w:sz w:val="20"/>
                <w:szCs w:val="20"/>
                <w:highlight w:val="white"/>
              </w:rPr>
            </w:pPr>
          </w:p>
        </w:tc>
      </w:tr>
      <w:tr w:rsidR="007C43C6" w:rsidRPr="000D737A" w14:paraId="6D7174B5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23AE2F75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Calibri"/>
              </w:rPr>
              <w:lastRenderedPageBreak/>
              <w:t xml:space="preserve">A kurzus keretében feldolgozandó témakörök, témák: </w:t>
            </w:r>
          </w:p>
          <w:p w14:paraId="6C5F50C7" w14:textId="77777777" w:rsidR="00081D68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1FAAC1C1" w14:textId="77777777" w:rsidR="00081D68" w:rsidRPr="000D737A" w:rsidRDefault="00436BD8" w:rsidP="00081D68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hAnsi="Calibri" w:cs="Tahoma"/>
              </w:rPr>
            </w:pPr>
            <w:r w:rsidRPr="000D737A">
              <w:rPr>
                <w:rFonts w:ascii="Calibri" w:hAnsi="Calibri" w:cs="Tahoma"/>
              </w:rPr>
              <w:t>Kutatás, gyűjtőmunka</w:t>
            </w:r>
            <w:r w:rsidR="00081D68" w:rsidRPr="000D737A">
              <w:rPr>
                <w:rFonts w:ascii="Calibri" w:hAnsi="Calibri" w:cs="Tahoma"/>
              </w:rPr>
              <w:t xml:space="preserve"> </w:t>
            </w:r>
          </w:p>
          <w:p w14:paraId="74D7CC79" w14:textId="77777777" w:rsidR="00081D68" w:rsidRPr="000D737A" w:rsidRDefault="00081D68" w:rsidP="00081D68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hAnsi="Calibri" w:cs="Tahoma"/>
              </w:rPr>
            </w:pPr>
            <w:r w:rsidRPr="000D737A">
              <w:rPr>
                <w:rFonts w:ascii="Calibri" w:hAnsi="Calibri" w:cs="Times New Roman"/>
              </w:rPr>
              <w:t>Rajzi tervezés (digitálisan)</w:t>
            </w:r>
          </w:p>
          <w:p w14:paraId="15CC231D" w14:textId="77777777" w:rsidR="00081D68" w:rsidRPr="000D737A" w:rsidRDefault="00081D68" w:rsidP="00081D68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hAnsi="Calibri" w:cs="Tahoma"/>
              </w:rPr>
            </w:pPr>
            <w:r w:rsidRPr="000D737A">
              <w:rPr>
                <w:rFonts w:ascii="Calibri" w:hAnsi="Calibri" w:cs="Times New Roman"/>
              </w:rPr>
              <w:t xml:space="preserve">Anyag és </w:t>
            </w:r>
            <w:r w:rsidRPr="000D737A">
              <w:rPr>
                <w:rFonts w:ascii="Calibri" w:hAnsi="Calibri" w:cs="Tahoma"/>
              </w:rPr>
              <w:t>technológiai kísérletek elkészítése</w:t>
            </w:r>
          </w:p>
          <w:p w14:paraId="536BCB67" w14:textId="77777777" w:rsidR="00081D68" w:rsidRPr="000D737A" w:rsidRDefault="00081D68" w:rsidP="00081D6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hAnsi="Calibri" w:cs="Tahoma"/>
              </w:rPr>
            </w:pPr>
            <w:r w:rsidRPr="000D737A">
              <w:rPr>
                <w:rFonts w:ascii="Calibri" w:hAnsi="Calibri" w:cs="Tahoma"/>
              </w:rPr>
              <w:t>Forma és funkció összefüggéseinek vizsgálata az alapanyagok tulajdonságainak figyelembe vételével</w:t>
            </w:r>
          </w:p>
          <w:p w14:paraId="69670D46" w14:textId="77777777" w:rsidR="00081D68" w:rsidRPr="000D737A" w:rsidRDefault="00081D68" w:rsidP="00081D68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hAnsi="Calibri" w:cs="Tahoma"/>
              </w:rPr>
            </w:pPr>
            <w:r w:rsidRPr="000D737A">
              <w:rPr>
                <w:rFonts w:ascii="Calibri" w:hAnsi="Calibri" w:cs="Tahoma"/>
              </w:rPr>
              <w:t>Tervezés, modellezés, vázlatok, méretarányos makettek, további technológiai kísérletek</w:t>
            </w:r>
          </w:p>
          <w:p w14:paraId="317534FC" w14:textId="77777777" w:rsidR="00081D68" w:rsidRPr="000D737A" w:rsidRDefault="00081D68" w:rsidP="00081D68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="Calibri" w:hAnsi="Calibri" w:cs="Tahoma"/>
              </w:rPr>
            </w:pPr>
            <w:r w:rsidRPr="000D737A">
              <w:rPr>
                <w:rFonts w:ascii="Calibri" w:hAnsi="Calibri" w:cs="Tahoma"/>
              </w:rPr>
              <w:t>Az elkészült tárgyak</w:t>
            </w:r>
            <w:r w:rsidRPr="000D737A">
              <w:rPr>
                <w:rFonts w:ascii="Calibri" w:hAnsi="Calibri" w:cs="Times New Roman"/>
              </w:rPr>
              <w:t xml:space="preserve"> illusztrálása</w:t>
            </w:r>
          </w:p>
          <w:p w14:paraId="787E795E" w14:textId="77777777" w:rsidR="00081D68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  <w:highlight w:val="yellow"/>
              </w:rPr>
            </w:pPr>
          </w:p>
          <w:p w14:paraId="2702F27A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371CF861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43C6" w:rsidRPr="000D737A" w14:paraId="6C35FA2F" w14:textId="77777777">
        <w:trPr>
          <w:trHeight w:val="675"/>
        </w:trPr>
        <w:tc>
          <w:tcPr>
            <w:tcW w:w="9498" w:type="dxa"/>
            <w:gridSpan w:val="5"/>
          </w:tcPr>
          <w:p w14:paraId="34972AEE" w14:textId="4E7842CA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Tanulásszervezés/folyamatszervezés sajátosságai: </w:t>
            </w:r>
          </w:p>
          <w:p w14:paraId="2656CAF3" w14:textId="77777777" w:rsidR="007C43C6" w:rsidRPr="000D737A" w:rsidRDefault="00081D68">
            <w:pPr>
              <w:pStyle w:val="normal0"/>
              <w:spacing w:line="240" w:lineRule="auto"/>
              <w:ind w:left="134"/>
              <w:rPr>
                <w:rFonts w:ascii="Calibri" w:eastAsia="Calibri" w:hAnsi="Calibri" w:cs="Calibri"/>
              </w:rPr>
            </w:pPr>
            <w:bookmarkStart w:id="5" w:name="_3znysh7" w:colFirst="0" w:colLast="0"/>
            <w:bookmarkEnd w:id="5"/>
            <w:r w:rsidRPr="000D737A">
              <w:rPr>
                <w:rFonts w:ascii="Calibri" w:eastAsia="Calibri" w:hAnsi="Calibri" w:cs="Calibri"/>
              </w:rPr>
              <w:t>A kurzus menete, az egyes foglalkozások jellege és ütemezésük (több tanár esetén akár a tanári közreműködés megosztását is jelezve:</w:t>
            </w:r>
          </w:p>
          <w:p w14:paraId="6AB481A0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29DDBD8E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Calibri"/>
              </w:rPr>
              <w:t>A hallgatók tennivalói, feladatai:</w:t>
            </w:r>
          </w:p>
          <w:p w14:paraId="08CB1E3C" w14:textId="77777777" w:rsidR="00484202" w:rsidRPr="000D737A" w:rsidRDefault="00484202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73538AFB" w14:textId="3ED23E75" w:rsidR="00484202" w:rsidRPr="000D737A" w:rsidRDefault="00484202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Times New Roman"/>
              </w:rPr>
              <w:t>A félévi feladat egy 4 hetes és egy 6 hetes tervezési feladatból áll.</w:t>
            </w:r>
          </w:p>
          <w:p w14:paraId="22B2D41D" w14:textId="693C410F" w:rsidR="00484202" w:rsidRPr="000D737A" w:rsidRDefault="00484202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Times New Roman"/>
              </w:rPr>
              <w:t>Mindkét résznél gyűjtőmunka, tervezés és kivitelezés a hallgatók feladata.</w:t>
            </w:r>
          </w:p>
          <w:p w14:paraId="4798DD8D" w14:textId="455DEBFA" w:rsidR="00484202" w:rsidRPr="000D737A" w:rsidRDefault="00484202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Times New Roman"/>
              </w:rPr>
              <w:t>A 6 hetes tervezés felénél (7. Héten) folyamatközi prezentációt tartunk.</w:t>
            </w:r>
          </w:p>
          <w:p w14:paraId="3ABDAFAD" w14:textId="77777777" w:rsidR="00436BD8" w:rsidRPr="000D737A" w:rsidRDefault="00436BD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1A095771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736C4A7C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A tanulás környezete: (pl. tanterem, stúdió, műterem, külső helyszín, online, vállalati gyakorlat stb.)</w:t>
            </w:r>
          </w:p>
          <w:p w14:paraId="1C727F58" w14:textId="77777777" w:rsidR="007C43C6" w:rsidRPr="000D737A" w:rsidRDefault="00436BD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Times New Roman"/>
              </w:rPr>
              <w:t>Tantermi / online konzultációk</w:t>
            </w:r>
          </w:p>
          <w:p w14:paraId="6F8C1607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43C6" w:rsidRPr="000D737A" w14:paraId="68585F72" w14:textId="77777777">
        <w:trPr>
          <w:trHeight w:val="4725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6DCBCFC9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</w:rPr>
            </w:pPr>
            <w:r w:rsidRPr="000D737A">
              <w:rPr>
                <w:rFonts w:ascii="Calibri" w:eastAsia="Calibri" w:hAnsi="Calibri" w:cs="Calibri"/>
                <w:b/>
              </w:rPr>
              <w:lastRenderedPageBreak/>
              <w:t>Értékelés:</w:t>
            </w:r>
          </w:p>
          <w:p w14:paraId="3EEF55D2" w14:textId="77777777" w:rsidR="00301236" w:rsidRPr="000D737A" w:rsidRDefault="00301236" w:rsidP="00301236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7EBC203E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122DEB41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0D737A">
              <w:rPr>
                <w:rFonts w:ascii="Calibri" w:eastAsia="Calibri" w:hAnsi="Calibri" w:cs="Calibri"/>
                <w:b/>
              </w:rPr>
              <w:t>Teljesítendő követelmények:</w:t>
            </w:r>
          </w:p>
          <w:p w14:paraId="06A6D27E" w14:textId="77777777" w:rsidR="00301236" w:rsidRPr="000D737A" w:rsidRDefault="00301236">
            <w:pPr>
              <w:pStyle w:val="normal0"/>
              <w:spacing w:line="240" w:lineRule="auto"/>
              <w:rPr>
                <w:rFonts w:ascii="Calibri" w:eastAsia="Calibri" w:hAnsi="Calibri" w:cs="Times New Roman"/>
                <w:highlight w:val="yellow"/>
              </w:rPr>
            </w:pPr>
          </w:p>
          <w:p w14:paraId="48E5CFE3" w14:textId="77777777" w:rsidR="00301236" w:rsidRPr="000D737A" w:rsidRDefault="00301236" w:rsidP="00590864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>A tervezési folyamat dokumentációja gyűjtéssel, tervekkel, makettekkel és lehetőség szerint kivitelezett tárggyal.</w:t>
            </w:r>
          </w:p>
          <w:p w14:paraId="3365266F" w14:textId="77777777" w:rsidR="00301236" w:rsidRPr="000D737A" w:rsidRDefault="00301236" w:rsidP="00590864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>Online prezentáció magas színvonalú dokumentációval, illusztrációkkal, 1:1 méretű makettekkel.</w:t>
            </w:r>
          </w:p>
          <w:p w14:paraId="4A804A8A" w14:textId="77777777" w:rsidR="00301236" w:rsidRPr="000D737A" w:rsidRDefault="00301236" w:rsidP="00301236">
            <w:pPr>
              <w:spacing w:line="240" w:lineRule="auto"/>
              <w:rPr>
                <w:rFonts w:ascii="Calibri" w:hAnsi="Calibri" w:cstheme="minorHAnsi"/>
                <w:bCs/>
              </w:rPr>
            </w:pPr>
          </w:p>
          <w:p w14:paraId="36B85E49" w14:textId="77777777" w:rsidR="00301236" w:rsidRPr="000D737A" w:rsidRDefault="00301236" w:rsidP="00301236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0D737A">
              <w:rPr>
                <w:rFonts w:ascii="Calibri" w:hAnsi="Calibri" w:cstheme="minorHAnsi"/>
                <w:b/>
                <w:bCs/>
              </w:rPr>
              <w:t>Rajzi tervezés :</w:t>
            </w:r>
          </w:p>
          <w:p w14:paraId="5A05DB4D" w14:textId="77777777" w:rsidR="00301236" w:rsidRPr="000D737A" w:rsidRDefault="00436BD8" w:rsidP="00436BD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 xml:space="preserve"> (</w:t>
            </w:r>
            <w:r w:rsidR="00301236" w:rsidRPr="000D737A">
              <w:rPr>
                <w:rFonts w:ascii="Calibri" w:hAnsi="Calibri" w:cstheme="minorHAnsi"/>
                <w:bCs/>
              </w:rPr>
              <w:t>manuális</w:t>
            </w:r>
            <w:r w:rsidRPr="000D737A">
              <w:rPr>
                <w:rFonts w:ascii="Calibri" w:hAnsi="Calibri" w:cstheme="minorHAnsi"/>
                <w:bCs/>
              </w:rPr>
              <w:t xml:space="preserve"> alapú)</w:t>
            </w:r>
            <w:r w:rsidR="00301236" w:rsidRPr="000D737A">
              <w:rPr>
                <w:rFonts w:ascii="Calibri" w:hAnsi="Calibri" w:cstheme="minorHAnsi"/>
                <w:bCs/>
              </w:rPr>
              <w:t xml:space="preserve"> </w:t>
            </w:r>
            <w:r w:rsidRPr="000D737A">
              <w:rPr>
                <w:rFonts w:ascii="Calibri" w:hAnsi="Calibri" w:cstheme="minorHAnsi"/>
                <w:bCs/>
              </w:rPr>
              <w:t xml:space="preserve">digitális </w:t>
            </w:r>
            <w:r w:rsidR="00301236" w:rsidRPr="000D737A">
              <w:rPr>
                <w:rFonts w:ascii="Calibri" w:hAnsi="Calibri" w:cstheme="minorHAnsi"/>
                <w:bCs/>
              </w:rPr>
              <w:t>rajzok megkomponálva tervezés lapokká</w:t>
            </w:r>
          </w:p>
          <w:p w14:paraId="2DBB0F70" w14:textId="77777777" w:rsidR="00301236" w:rsidRPr="000D737A" w:rsidRDefault="00301236" w:rsidP="003012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>a tervezés lapok tartamazhatják az inspirációt is, vagy az inspiráció külön moodboardokon szerepel</w:t>
            </w:r>
          </w:p>
          <w:p w14:paraId="7C4BF5D4" w14:textId="77777777" w:rsidR="00301236" w:rsidRPr="000D737A" w:rsidRDefault="00301236" w:rsidP="003012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 xml:space="preserve">a kollekció </w:t>
            </w:r>
            <w:r w:rsidRPr="000D737A">
              <w:rPr>
                <w:rFonts w:ascii="Calibri" w:hAnsi="Calibri" w:cstheme="minorHAnsi"/>
                <w:b/>
                <w:bCs/>
              </w:rPr>
              <w:t xml:space="preserve">terv szinten 8 db tárgyat </w:t>
            </w:r>
            <w:r w:rsidRPr="000D737A">
              <w:rPr>
                <w:rFonts w:ascii="Calibri" w:hAnsi="Calibri" w:cstheme="minorHAnsi"/>
                <w:bCs/>
              </w:rPr>
              <w:t>tartalmazzon</w:t>
            </w:r>
          </w:p>
          <w:p w14:paraId="0922C46C" w14:textId="77777777" w:rsidR="00301236" w:rsidRPr="000D737A" w:rsidRDefault="00301236" w:rsidP="00301236">
            <w:pPr>
              <w:pStyle w:val="ListParagraph"/>
              <w:spacing w:after="0" w:line="240" w:lineRule="auto"/>
              <w:rPr>
                <w:rFonts w:ascii="Calibri" w:hAnsi="Calibri" w:cstheme="minorHAnsi"/>
                <w:b/>
                <w:bCs/>
              </w:rPr>
            </w:pPr>
          </w:p>
          <w:p w14:paraId="15D62732" w14:textId="77777777" w:rsidR="00301236" w:rsidRPr="000D737A" w:rsidRDefault="00301236" w:rsidP="00301236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0D737A">
              <w:rPr>
                <w:rFonts w:ascii="Calibri" w:hAnsi="Calibri" w:cstheme="minorHAnsi"/>
                <w:b/>
                <w:bCs/>
              </w:rPr>
              <w:t>Makettek:</w:t>
            </w:r>
          </w:p>
          <w:p w14:paraId="53AA7956" w14:textId="77777777" w:rsidR="00301236" w:rsidRPr="000D737A" w:rsidRDefault="00301236" w:rsidP="003012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 xml:space="preserve">A hallgató által válaszott alapanyagból (papír, makettanyag) kisméretű makettek </w:t>
            </w:r>
          </w:p>
          <w:p w14:paraId="4DFDBFB8" w14:textId="77777777" w:rsidR="00301236" w:rsidRPr="000D737A" w:rsidRDefault="00301236" w:rsidP="003012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>A ko</w:t>
            </w:r>
            <w:r w:rsidR="00436BD8" w:rsidRPr="000D737A">
              <w:rPr>
                <w:rFonts w:ascii="Calibri" w:hAnsi="Calibri" w:cstheme="minorHAnsi"/>
                <w:bCs/>
              </w:rPr>
              <w:t xml:space="preserve">nzultációk során kiválogatott  </w:t>
            </w:r>
            <w:r w:rsidRPr="000D737A">
              <w:rPr>
                <w:rFonts w:ascii="Calibri" w:hAnsi="Calibri" w:cstheme="minorHAnsi"/>
                <w:bCs/>
              </w:rPr>
              <w:t>tárgyak 1:1 makettjei</w:t>
            </w:r>
          </w:p>
          <w:p w14:paraId="1AB0C9C4" w14:textId="77777777" w:rsidR="00301236" w:rsidRPr="000D737A" w:rsidRDefault="00301236" w:rsidP="003012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 xml:space="preserve">Mind a 8 db tervhez tartozzon makett </w:t>
            </w:r>
          </w:p>
          <w:p w14:paraId="0B392877" w14:textId="77777777" w:rsidR="00301236" w:rsidRPr="000D737A" w:rsidRDefault="00301236" w:rsidP="00301236">
            <w:pPr>
              <w:spacing w:line="240" w:lineRule="auto"/>
              <w:rPr>
                <w:rFonts w:ascii="Calibri" w:hAnsi="Calibri" w:cstheme="minorHAnsi"/>
                <w:bCs/>
              </w:rPr>
            </w:pPr>
          </w:p>
          <w:p w14:paraId="2AD222EA" w14:textId="77777777" w:rsidR="00301236" w:rsidRPr="000D737A" w:rsidRDefault="00301236" w:rsidP="00301236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  <w:r w:rsidRPr="000D737A">
              <w:rPr>
                <w:rFonts w:ascii="Calibri" w:hAnsi="Calibri" w:cstheme="minorHAnsi"/>
                <w:b/>
                <w:bCs/>
              </w:rPr>
              <w:t>Kivitelezett tárgyak:</w:t>
            </w:r>
          </w:p>
          <w:p w14:paraId="5A924200" w14:textId="77777777" w:rsidR="00301236" w:rsidRPr="000D737A" w:rsidRDefault="00436BD8" w:rsidP="00436BD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/>
                <w:bCs/>
              </w:rPr>
              <w:t>Online oktatás</w:t>
            </w:r>
            <w:r w:rsidRPr="000D737A">
              <w:rPr>
                <w:rFonts w:ascii="Calibri" w:hAnsi="Calibri" w:cstheme="minorHAnsi"/>
                <w:bCs/>
              </w:rPr>
              <w:t xml:space="preserve"> esetén </w:t>
            </w:r>
            <w:r w:rsidRPr="000D737A">
              <w:rPr>
                <w:rFonts w:ascii="Calibri" w:hAnsi="Calibri" w:cstheme="minorHAnsi"/>
                <w:b/>
                <w:bCs/>
              </w:rPr>
              <w:t xml:space="preserve">3 </w:t>
            </w:r>
            <w:r w:rsidR="00301236" w:rsidRPr="000D737A">
              <w:rPr>
                <w:rFonts w:ascii="Calibri" w:hAnsi="Calibri" w:cstheme="minorHAnsi"/>
                <w:b/>
                <w:bCs/>
              </w:rPr>
              <w:t>db kiválasztott tárgy 1:1 méretű makettje</w:t>
            </w:r>
            <w:r w:rsidR="00301236" w:rsidRPr="000D737A">
              <w:rPr>
                <w:rFonts w:ascii="Calibri" w:hAnsi="Calibri" w:cstheme="minorHAnsi"/>
                <w:bCs/>
              </w:rPr>
              <w:t xml:space="preserve"> az alapanyag karakteréhez hasonló alapanyagból</w:t>
            </w:r>
            <w:r w:rsidRPr="000D737A">
              <w:rPr>
                <w:rFonts w:ascii="Calibri" w:hAnsi="Calibri" w:cstheme="minorHAnsi"/>
                <w:bCs/>
              </w:rPr>
              <w:t xml:space="preserve"> </w:t>
            </w:r>
            <w:r w:rsidR="00301236" w:rsidRPr="000D737A">
              <w:rPr>
                <w:rFonts w:ascii="Calibri" w:hAnsi="Calibri" w:cstheme="minorHAnsi"/>
                <w:bCs/>
              </w:rPr>
              <w:t>( pl. műbőr, textil, filc )  egyénileg egyeztetett technológiával.</w:t>
            </w:r>
          </w:p>
          <w:p w14:paraId="37FACF6B" w14:textId="77777777" w:rsidR="00436BD8" w:rsidRPr="000D737A" w:rsidRDefault="00436BD8" w:rsidP="00436BD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/>
                <w:bCs/>
              </w:rPr>
              <w:t>Jelenléti oktatás</w:t>
            </w:r>
            <w:r w:rsidRPr="000D737A">
              <w:rPr>
                <w:rFonts w:ascii="Calibri" w:hAnsi="Calibri" w:cstheme="minorHAnsi"/>
                <w:bCs/>
              </w:rPr>
              <w:t xml:space="preserve"> esetén: a tervek alapján közösen kiválasztott </w:t>
            </w:r>
            <w:r w:rsidRPr="000D737A">
              <w:rPr>
                <w:rFonts w:ascii="Calibri" w:hAnsi="Calibri" w:cstheme="minorHAnsi"/>
                <w:b/>
                <w:bCs/>
              </w:rPr>
              <w:t>3 db kivitelezett tárgy</w:t>
            </w:r>
          </w:p>
          <w:p w14:paraId="2BF41869" w14:textId="77777777" w:rsidR="00301236" w:rsidRPr="000D737A" w:rsidRDefault="00301236" w:rsidP="00301236">
            <w:pPr>
              <w:pStyle w:val="ListParagraph"/>
              <w:spacing w:after="0" w:line="240" w:lineRule="auto"/>
              <w:rPr>
                <w:rFonts w:ascii="Calibri" w:hAnsi="Calibri" w:cstheme="minorHAnsi"/>
                <w:bCs/>
              </w:rPr>
            </w:pPr>
          </w:p>
          <w:p w14:paraId="4E593422" w14:textId="77777777" w:rsidR="00301236" w:rsidRPr="000D737A" w:rsidRDefault="00301236" w:rsidP="00301236">
            <w:pPr>
              <w:spacing w:line="240" w:lineRule="auto"/>
              <w:rPr>
                <w:rFonts w:ascii="Calibri" w:hAnsi="Calibri" w:cstheme="minorHAnsi"/>
                <w:b/>
                <w:bCs/>
              </w:rPr>
            </w:pPr>
          </w:p>
          <w:p w14:paraId="4F31DAD6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0D737A">
              <w:rPr>
                <w:rFonts w:ascii="Calibri" w:eastAsia="Calibri" w:hAnsi="Calibri" w:cs="Calibri"/>
                <w:b/>
              </w:rPr>
              <w:t xml:space="preserve">Értékelés módja: </w:t>
            </w:r>
          </w:p>
          <w:p w14:paraId="46A51F74" w14:textId="77777777" w:rsidR="00436BD8" w:rsidRPr="000D737A" w:rsidRDefault="00436BD8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  <w:r w:rsidRPr="000D737A">
              <w:rPr>
                <w:rFonts w:ascii="Calibri" w:eastAsia="Calibri" w:hAnsi="Calibri" w:cs="Times New Roman"/>
              </w:rPr>
              <w:t>Online / jelenléti prezentáció</w:t>
            </w:r>
          </w:p>
          <w:p w14:paraId="47B48B91" w14:textId="77777777" w:rsidR="007C43C6" w:rsidRPr="000D737A" w:rsidRDefault="007C43C6">
            <w:pPr>
              <w:pStyle w:val="normal0"/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745B1F20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</w:rPr>
            </w:pPr>
            <w:r w:rsidRPr="000D737A">
              <w:rPr>
                <w:rFonts w:ascii="Calibri" w:eastAsia="Calibri" w:hAnsi="Calibri" w:cs="Calibri"/>
                <w:b/>
              </w:rPr>
              <w:t xml:space="preserve">Az értékelés szempontjai </w:t>
            </w:r>
            <w:r w:rsidR="00301236" w:rsidRPr="000D737A">
              <w:rPr>
                <w:rFonts w:ascii="Calibri" w:eastAsia="Calibri" w:hAnsi="Calibri" w:cs="Calibri"/>
                <w:b/>
              </w:rPr>
              <w:t>:</w:t>
            </w:r>
            <w:r w:rsidRPr="000D737A"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66C60C94" w14:textId="77777777" w:rsidR="00301236" w:rsidRPr="000D737A" w:rsidRDefault="00301236" w:rsidP="00301236">
            <w:pPr>
              <w:pStyle w:val="ListParagraph"/>
              <w:spacing w:after="0" w:line="240" w:lineRule="auto"/>
              <w:rPr>
                <w:rFonts w:ascii="Calibri" w:hAnsi="Calibri" w:cstheme="minorHAnsi"/>
                <w:bCs/>
              </w:rPr>
            </w:pPr>
          </w:p>
          <w:p w14:paraId="56DD70A4" w14:textId="77777777" w:rsidR="00301236" w:rsidRPr="000D737A" w:rsidRDefault="00301236" w:rsidP="00301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>tervezés folyamatának  minősége</w:t>
            </w:r>
          </w:p>
          <w:p w14:paraId="08372C7B" w14:textId="77777777" w:rsidR="00301236" w:rsidRPr="000D737A" w:rsidRDefault="00301236" w:rsidP="00301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 xml:space="preserve">az órai konzultációk minősége </w:t>
            </w:r>
          </w:p>
          <w:p w14:paraId="47B2298C" w14:textId="77777777" w:rsidR="00301236" w:rsidRPr="000D737A" w:rsidRDefault="00301236" w:rsidP="003012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theme="minorHAnsi"/>
                <w:bCs/>
              </w:rPr>
            </w:pPr>
            <w:r w:rsidRPr="000D737A">
              <w:rPr>
                <w:rFonts w:ascii="Calibri" w:hAnsi="Calibri" w:cstheme="minorHAnsi"/>
                <w:bCs/>
              </w:rPr>
              <w:t>az elvárt darabszámok teljesítése</w:t>
            </w:r>
          </w:p>
          <w:p w14:paraId="18F0C8E9" w14:textId="77777777" w:rsidR="007C43C6" w:rsidRPr="000D737A" w:rsidRDefault="007C43C6" w:rsidP="00301236">
            <w:pPr>
              <w:pStyle w:val="ListParagraph"/>
              <w:spacing w:after="0" w:line="240" w:lineRule="auto"/>
              <w:rPr>
                <w:rFonts w:ascii="Calibri" w:hAnsi="Calibri" w:cstheme="minorHAnsi"/>
                <w:bCs/>
              </w:rPr>
            </w:pPr>
          </w:p>
        </w:tc>
      </w:tr>
      <w:tr w:rsidR="007C43C6" w:rsidRPr="000D737A" w14:paraId="56422AD0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21527939" w14:textId="247C5620" w:rsidR="0030123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Times New Roman"/>
                <w:b/>
              </w:rPr>
            </w:pPr>
            <w:r w:rsidRPr="000D737A">
              <w:rPr>
                <w:rFonts w:ascii="Calibri" w:eastAsia="Calibri" w:hAnsi="Calibri" w:cs="Calibri"/>
                <w:b/>
              </w:rPr>
              <w:t xml:space="preserve">Az érdemjegy kiszámítása </w:t>
            </w:r>
            <w:r w:rsidR="00590864" w:rsidRPr="000D737A">
              <w:rPr>
                <w:rFonts w:ascii="Calibri" w:eastAsia="Calibri" w:hAnsi="Calibri" w:cs="Times New Roman"/>
                <w:b/>
              </w:rPr>
              <w:t>:</w:t>
            </w:r>
          </w:p>
          <w:p w14:paraId="74014D41" w14:textId="77777777" w:rsidR="00301236" w:rsidRPr="000D737A" w:rsidRDefault="00301236">
            <w:pPr>
              <w:pStyle w:val="normal0"/>
              <w:spacing w:line="240" w:lineRule="auto"/>
              <w:rPr>
                <w:rFonts w:ascii="Calibri" w:eastAsia="Calibri" w:hAnsi="Calibri" w:cs="Times New Roman"/>
              </w:rPr>
            </w:pPr>
          </w:p>
          <w:p w14:paraId="70FDB6BD" w14:textId="77777777" w:rsidR="00301236" w:rsidRPr="000D737A" w:rsidRDefault="00301236" w:rsidP="00301236">
            <w:pPr>
              <w:rPr>
                <w:rFonts w:ascii="Calibri" w:hAnsi="Calibri" w:cstheme="minorHAnsi"/>
                <w:sz w:val="20"/>
                <w:szCs w:val="20"/>
              </w:rPr>
            </w:pPr>
            <w:r w:rsidRPr="000D737A">
              <w:rPr>
                <w:rFonts w:ascii="Calibri" w:hAnsi="Calibri" w:cstheme="minorHAnsi"/>
                <w:sz w:val="20"/>
                <w:szCs w:val="20"/>
              </w:rPr>
              <w:t>A félévi jegy komponensei: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Értékelés:</w:t>
            </w:r>
          </w:p>
          <w:p w14:paraId="505861E0" w14:textId="6F597BE5" w:rsidR="00301236" w:rsidRPr="000D737A" w:rsidRDefault="00301236" w:rsidP="00301236">
            <w:pPr>
              <w:rPr>
                <w:rFonts w:ascii="Calibri" w:hAnsi="Calibri" w:cstheme="minorHAnsi"/>
                <w:sz w:val="20"/>
                <w:szCs w:val="20"/>
              </w:rPr>
            </w:pPr>
            <w:r w:rsidRPr="000D737A">
              <w:rPr>
                <w:rFonts w:ascii="Calibri" w:hAnsi="Calibri" w:cstheme="minorHAnsi"/>
                <w:sz w:val="20"/>
                <w:szCs w:val="20"/>
              </w:rPr>
              <w:t>•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Aktivitás, jelenlét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</w:t>
            </w:r>
            <w:r w:rsidR="00590864" w:rsidRPr="000D737A">
              <w:rPr>
                <w:rFonts w:ascii="Calibri" w:hAnsi="Calibri" w:cstheme="minorHAnsi"/>
                <w:sz w:val="20"/>
                <w:szCs w:val="20"/>
              </w:rPr>
              <w:t>15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 xml:space="preserve"> %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91-100%: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jeles</w:t>
            </w:r>
          </w:p>
          <w:p w14:paraId="69AFB9E5" w14:textId="39A5E52F" w:rsidR="00301236" w:rsidRPr="000D737A" w:rsidRDefault="00301236" w:rsidP="00301236">
            <w:pPr>
              <w:rPr>
                <w:rFonts w:ascii="Calibri" w:hAnsi="Calibri" w:cstheme="minorHAnsi"/>
                <w:sz w:val="20"/>
                <w:szCs w:val="20"/>
              </w:rPr>
            </w:pPr>
            <w:r w:rsidRPr="000D737A">
              <w:rPr>
                <w:rFonts w:ascii="Calibri" w:hAnsi="Calibri" w:cstheme="minorHAnsi"/>
                <w:sz w:val="20"/>
                <w:szCs w:val="20"/>
              </w:rPr>
              <w:t>•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>egyéni fejlődés</w:t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>attitűd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</w:t>
            </w:r>
            <w:r w:rsidR="00590864" w:rsidRPr="000D737A">
              <w:rPr>
                <w:rFonts w:ascii="Calibri" w:hAnsi="Calibri" w:cstheme="minorHAnsi"/>
                <w:sz w:val="20"/>
                <w:szCs w:val="20"/>
              </w:rPr>
              <w:t>15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 xml:space="preserve"> %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81-90%: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       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>jó</w:t>
            </w:r>
          </w:p>
          <w:p w14:paraId="157B7922" w14:textId="0F41EE23" w:rsidR="00301236" w:rsidRPr="000D737A" w:rsidRDefault="00301236" w:rsidP="00301236">
            <w:pPr>
              <w:rPr>
                <w:rFonts w:ascii="Calibri" w:hAnsi="Calibri" w:cstheme="minorHAnsi"/>
                <w:sz w:val="20"/>
                <w:szCs w:val="20"/>
              </w:rPr>
            </w:pPr>
            <w:r w:rsidRPr="000D737A">
              <w:rPr>
                <w:rFonts w:ascii="Calibri" w:hAnsi="Calibri" w:cstheme="minorHAnsi"/>
                <w:sz w:val="20"/>
                <w:szCs w:val="20"/>
              </w:rPr>
              <w:t>•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>kreatív koncepció</w:t>
            </w:r>
            <w:r w:rsidR="00590864"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>20 %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71-80%: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       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>közepes</w:t>
            </w:r>
          </w:p>
          <w:p w14:paraId="3CE2D941" w14:textId="341D1B19" w:rsidR="00301236" w:rsidRPr="000D737A" w:rsidRDefault="00301236" w:rsidP="00301236">
            <w:pPr>
              <w:rPr>
                <w:rFonts w:ascii="Calibri" w:hAnsi="Calibri" w:cstheme="minorHAnsi"/>
                <w:sz w:val="20"/>
                <w:szCs w:val="20"/>
              </w:rPr>
            </w:pPr>
            <w:r w:rsidRPr="000D737A">
              <w:rPr>
                <w:rFonts w:ascii="Calibri" w:hAnsi="Calibri" w:cstheme="minorHAnsi"/>
                <w:sz w:val="20"/>
                <w:szCs w:val="20"/>
              </w:rPr>
              <w:t>•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>évközi prezentáció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</w:t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>(</w:t>
            </w:r>
            <w:r w:rsidR="000D737A" w:rsidRPr="000D737A">
              <w:rPr>
                <w:rFonts w:ascii="Calibri" w:hAnsi="Calibri" w:cs="Times New Roman"/>
                <w:sz w:val="20"/>
                <w:szCs w:val="20"/>
              </w:rPr>
              <w:t>7</w:t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>. Hét)</w:t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</w:t>
            </w:r>
            <w:r w:rsidR="00590864" w:rsidRPr="000D737A">
              <w:rPr>
                <w:rFonts w:ascii="Calibri" w:hAnsi="Calibri" w:cstheme="minorHAnsi"/>
                <w:sz w:val="20"/>
                <w:szCs w:val="20"/>
              </w:rPr>
              <w:t>1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>0 %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61-70%: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       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>elégséges</w:t>
            </w:r>
          </w:p>
          <w:p w14:paraId="65B56C86" w14:textId="58015BE1" w:rsidR="00301236" w:rsidRPr="000D737A" w:rsidRDefault="00301236" w:rsidP="00301236">
            <w:pPr>
              <w:rPr>
                <w:rFonts w:ascii="Calibri" w:hAnsi="Calibri" w:cstheme="minorHAnsi"/>
                <w:sz w:val="20"/>
                <w:szCs w:val="20"/>
              </w:rPr>
            </w:pPr>
            <w:r w:rsidRPr="000D737A">
              <w:rPr>
                <w:rFonts w:ascii="Calibri" w:hAnsi="Calibri" w:cstheme="minorHAnsi"/>
                <w:sz w:val="20"/>
                <w:szCs w:val="20"/>
              </w:rPr>
              <w:t>•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theme="minorHAnsi"/>
                <w:sz w:val="20"/>
                <w:szCs w:val="20"/>
              </w:rPr>
              <w:t>Vizsgaprezentáció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="00590864" w:rsidRPr="000D737A">
              <w:rPr>
                <w:rFonts w:ascii="Calibri" w:hAnsi="Calibri" w:cs="Times New Roman"/>
                <w:sz w:val="20"/>
                <w:szCs w:val="20"/>
              </w:rPr>
              <w:t xml:space="preserve">                     </w:t>
            </w:r>
            <w:r w:rsidR="00590864" w:rsidRPr="000D737A">
              <w:rPr>
                <w:rFonts w:ascii="Calibri" w:hAnsi="Calibri" w:cstheme="minorHAnsi"/>
                <w:sz w:val="20"/>
                <w:szCs w:val="20"/>
              </w:rPr>
              <w:t>2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>0 %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0-60%: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  <w:t>elégtelen</w:t>
            </w:r>
          </w:p>
          <w:p w14:paraId="7C114FAE" w14:textId="7C93AF30" w:rsidR="00301236" w:rsidRPr="000D737A" w:rsidRDefault="00590864" w:rsidP="00301236">
            <w:pPr>
              <w:pStyle w:val="normal0"/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D737A">
              <w:rPr>
                <w:rFonts w:ascii="Calibri" w:hAnsi="Calibri" w:cstheme="minorHAnsi"/>
                <w:sz w:val="20"/>
                <w:szCs w:val="20"/>
              </w:rPr>
              <w:t>•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ab/>
            </w:r>
            <w:r w:rsidRPr="000D737A">
              <w:rPr>
                <w:rFonts w:ascii="Calibri" w:hAnsi="Calibri" w:cs="Times New Roman"/>
                <w:sz w:val="20"/>
                <w:szCs w:val="20"/>
              </w:rPr>
              <w:t>kivitelezés minősége</w:t>
            </w:r>
            <w:r w:rsidRPr="000D737A">
              <w:rPr>
                <w:rFonts w:ascii="Calibri" w:hAnsi="Calibri" w:cstheme="minorHAnsi"/>
                <w:sz w:val="20"/>
                <w:szCs w:val="20"/>
              </w:rPr>
              <w:t xml:space="preserve">                                  </w:t>
            </w:r>
            <w:r w:rsidR="00301236" w:rsidRPr="000D737A">
              <w:rPr>
                <w:rFonts w:ascii="Calibri" w:hAnsi="Calibri" w:cstheme="minorHAnsi"/>
                <w:sz w:val="20"/>
                <w:szCs w:val="20"/>
              </w:rPr>
              <w:t>20 %</w:t>
            </w:r>
            <w:r w:rsidR="00301236" w:rsidRPr="000D737A">
              <w:rPr>
                <w:rFonts w:ascii="Calibri" w:hAnsi="Calibri" w:cstheme="minorHAnsi"/>
                <w:sz w:val="20"/>
                <w:szCs w:val="20"/>
              </w:rPr>
              <w:tab/>
            </w:r>
          </w:p>
          <w:p w14:paraId="3F2AC1D8" w14:textId="77777777" w:rsidR="007C43C6" w:rsidRPr="000D737A" w:rsidRDefault="007C43C6">
            <w:pPr>
              <w:pStyle w:val="normal0"/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665B4A37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</w:rPr>
              <w:t>Ez a kurzus a B-TX-301, Divat és textil Kreáció tantárgy része, melyet a következők valamelyikével</w:t>
            </w:r>
          </w:p>
          <w:p w14:paraId="573B1C83" w14:textId="77777777" w:rsidR="007C43C6" w:rsidRPr="000D737A" w:rsidRDefault="00081D68">
            <w:pPr>
              <w:pStyle w:val="normal0"/>
              <w:numPr>
                <w:ilvl w:val="0"/>
                <w:numId w:val="3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B-TX-301-KÖTŐ</w:t>
            </w:r>
          </w:p>
          <w:p w14:paraId="11C1A316" w14:textId="77777777" w:rsidR="007C43C6" w:rsidRPr="000D737A" w:rsidRDefault="00081D68">
            <w:pPr>
              <w:pStyle w:val="normal0"/>
              <w:numPr>
                <w:ilvl w:val="0"/>
                <w:numId w:val="3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B-TX-301-MINTA</w:t>
            </w:r>
          </w:p>
          <w:p w14:paraId="4C9A4022" w14:textId="77777777" w:rsidR="007C43C6" w:rsidRPr="000D737A" w:rsidRDefault="00081D68">
            <w:pPr>
              <w:pStyle w:val="normal0"/>
              <w:numPr>
                <w:ilvl w:val="0"/>
                <w:numId w:val="3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B-TX-301-SZÖVŐ</w:t>
            </w:r>
          </w:p>
          <w:p w14:paraId="549B3A95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illetve az összes alábbi kurzussal együtt alkot:</w:t>
            </w:r>
          </w:p>
          <w:p w14:paraId="622344FD" w14:textId="77777777" w:rsidR="007C43C6" w:rsidRPr="000D737A" w:rsidRDefault="00081D68">
            <w:pPr>
              <w:pStyle w:val="normal0"/>
              <w:numPr>
                <w:ilvl w:val="0"/>
                <w:numId w:val="4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B-TX-301-VISELETTÖRTENET</w:t>
            </w:r>
          </w:p>
          <w:p w14:paraId="7E1A7619" w14:textId="77777777" w:rsidR="007C43C6" w:rsidRPr="000D737A" w:rsidRDefault="00081D68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lastRenderedPageBreak/>
              <w:t>B-TX-301-SZGEP-ISM-DIVAT-CSOP</w:t>
            </w:r>
          </w:p>
          <w:p w14:paraId="58319544" w14:textId="77777777" w:rsidR="007C43C6" w:rsidRPr="000D737A" w:rsidRDefault="00081D68">
            <w:pPr>
              <w:pStyle w:val="normal0"/>
              <w:numPr>
                <w:ilvl w:val="0"/>
                <w:numId w:val="5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B-TX-301-SZAKMAI-ÁBRÁZOLÁS</w:t>
            </w:r>
          </w:p>
          <w:p w14:paraId="01383909" w14:textId="77777777" w:rsidR="007C43C6" w:rsidRPr="000D737A" w:rsidRDefault="00081D68">
            <w:pPr>
              <w:pStyle w:val="normal0"/>
              <w:numPr>
                <w:ilvl w:val="0"/>
                <w:numId w:val="6"/>
              </w:numPr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B-TX-301-ÁBRÁZOLÁS</w:t>
            </w:r>
          </w:p>
          <w:p w14:paraId="64F0ADE3" w14:textId="77777777" w:rsidR="007C43C6" w:rsidRPr="000D737A" w:rsidRDefault="007C43C6">
            <w:pPr>
              <w:pStyle w:val="normal0"/>
              <w:spacing w:line="240" w:lineRule="auto"/>
              <w:ind w:left="720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</w:p>
          <w:p w14:paraId="004BD056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  <w:highlight w:val="white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  <w:highlight w:val="white"/>
              </w:rPr>
              <w:t>A kurzus három feladatból (Tervezés, Szakoktatás, Technológia) áll, melyekből a hallgatók külön-külön kapnak jegyet.</w:t>
            </w:r>
          </w:p>
          <w:p w14:paraId="77841D46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Roboto" w:hAnsi="Calibri" w:cs="Roboto"/>
                <w:sz w:val="20"/>
                <w:szCs w:val="20"/>
              </w:rPr>
              <w:t>A tantárgyi jegy kiszámítása során</w:t>
            </w:r>
            <w:r w:rsidRPr="000D737A">
              <w:rPr>
                <w:rFonts w:ascii="Calibri" w:hAnsi="Calibri"/>
              </w:rPr>
              <w:t xml:space="preserve"> </w:t>
            </w:r>
            <w:r w:rsidRPr="000D737A">
              <w:rPr>
                <w:rFonts w:ascii="Calibri" w:eastAsia="Calibri" w:hAnsi="Calibri" w:cs="Calibri"/>
              </w:rPr>
              <w:t>a Öltözékkiegészítő-Kötő, Öltözékkiegészítő-Szövő vagy Öltözékkiegészítő-Minta szakpár szerint a két Tervezés feladat jegye duplán számít és ezzel együtt az összes feladatra kapott részjegyet, illetve a Viselettörténet, Számítógépes ismeretek, Ábrázolás és Szakmai ábrázolás kurzusok jegyeit átlagoljuk, majd a kerekítés általános szabályait alkalmazzuk.</w:t>
            </w:r>
          </w:p>
          <w:p w14:paraId="226402D0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Roboto" w:hAnsi="Calibri" w:cs="Roboto"/>
                <w:sz w:val="20"/>
                <w:szCs w:val="20"/>
              </w:rPr>
            </w:pPr>
          </w:p>
          <w:p w14:paraId="71CCBB81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43C6" w:rsidRPr="000D737A" w14:paraId="35E5EFE2" w14:textId="77777777">
        <w:trPr>
          <w:trHeight w:val="1351"/>
        </w:trPr>
        <w:tc>
          <w:tcPr>
            <w:tcW w:w="9498" w:type="dxa"/>
            <w:gridSpan w:val="5"/>
          </w:tcPr>
          <w:p w14:paraId="43715D95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lastRenderedPageBreak/>
              <w:t xml:space="preserve">Kötelező irodalom: </w:t>
            </w:r>
          </w:p>
          <w:p w14:paraId="6F1FE5CF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35C01762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  <w:i/>
              </w:rPr>
            </w:pPr>
            <w:r w:rsidRPr="000D737A">
              <w:rPr>
                <w:rFonts w:ascii="Calibri" w:eastAsia="Calibri" w:hAnsi="Calibri" w:cs="Calibri"/>
              </w:rPr>
              <w:t>Ajánlott irodalom:</w:t>
            </w:r>
          </w:p>
          <w:p w14:paraId="254DD4B5" w14:textId="77777777" w:rsidR="007C43C6" w:rsidRPr="000D737A" w:rsidRDefault="007C43C6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7C43C6" w:rsidRPr="000D737A" w14:paraId="4BB42F3A" w14:textId="77777777">
        <w:trPr>
          <w:trHeight w:val="1096"/>
        </w:trPr>
        <w:tc>
          <w:tcPr>
            <w:tcW w:w="9498" w:type="dxa"/>
            <w:gridSpan w:val="5"/>
          </w:tcPr>
          <w:p w14:paraId="5130798E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Egyéb információk:</w:t>
            </w:r>
          </w:p>
        </w:tc>
      </w:tr>
      <w:tr w:rsidR="007C43C6" w:rsidRPr="000D737A" w14:paraId="5B663CE5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5A849A76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>Máshol/korábban szerzett tudás elismerése/ validációs elv:</w:t>
            </w:r>
          </w:p>
          <w:p w14:paraId="2C268B44" w14:textId="77777777" w:rsidR="007C43C6" w:rsidRPr="000D737A" w:rsidRDefault="00081D68">
            <w:pPr>
              <w:pStyle w:val="normal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0D737A">
              <w:rPr>
                <w:rFonts w:ascii="Calibri" w:eastAsia="Calibri" w:hAnsi="Calibri" w:cs="Calibri"/>
                <w:i/>
                <w:u w:val="single"/>
              </w:rPr>
              <w:t>nem adható felmentés a kurzuson való részvétel és teljesítés alól,</w:t>
            </w:r>
          </w:p>
          <w:p w14:paraId="5DB986D8" w14:textId="77777777" w:rsidR="007C43C6" w:rsidRPr="000D737A" w:rsidRDefault="00081D68">
            <w:pPr>
              <w:pStyle w:val="normal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0D737A">
              <w:rPr>
                <w:rFonts w:ascii="Calibri" w:eastAsia="Calibri" w:hAnsi="Calibri" w:cs="Calibri"/>
                <w:i/>
              </w:rPr>
              <w:t xml:space="preserve"> felmentés adható egyes kompetenciák megszerzése, feladatok teljesítése alól, </w:t>
            </w:r>
          </w:p>
          <w:p w14:paraId="3176EFD3" w14:textId="77777777" w:rsidR="007C43C6" w:rsidRPr="000D737A" w:rsidRDefault="00081D68">
            <w:pPr>
              <w:pStyle w:val="normal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0D737A">
              <w:rPr>
                <w:rFonts w:ascii="Calibri" w:eastAsia="Calibri" w:hAnsi="Calibri" w:cs="Calibri"/>
                <w:i/>
              </w:rPr>
              <w:t xml:space="preserve"> más, tevékenységgel egyes feladatok kiválhatók, </w:t>
            </w:r>
          </w:p>
          <w:p w14:paraId="3ADB45F3" w14:textId="77777777" w:rsidR="007C43C6" w:rsidRPr="000D737A" w:rsidRDefault="00081D68">
            <w:pPr>
              <w:pStyle w:val="normal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0D737A">
              <w:rPr>
                <w:rFonts w:ascii="Calibri" w:eastAsia="Calibri" w:hAnsi="Calibri" w:cs="Calibri"/>
                <w:i/>
              </w:rPr>
              <w:t xml:space="preserve"> teljes felmentés adható.</w:t>
            </w:r>
          </w:p>
          <w:p w14:paraId="09173C05" w14:textId="77777777" w:rsidR="007C43C6" w:rsidRPr="000D737A" w:rsidRDefault="007C43C6">
            <w:pPr>
              <w:pStyle w:val="normal0"/>
              <w:spacing w:line="240" w:lineRule="auto"/>
              <w:ind w:left="1056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7C43C6" w:rsidRPr="000D737A" w14:paraId="7CFE6142" w14:textId="77777777">
        <w:trPr>
          <w:trHeight w:val="1185"/>
        </w:trPr>
        <w:tc>
          <w:tcPr>
            <w:tcW w:w="9498" w:type="dxa"/>
            <w:gridSpan w:val="5"/>
          </w:tcPr>
          <w:p w14:paraId="7C3AF60E" w14:textId="77777777" w:rsidR="007C43C6" w:rsidRPr="000D737A" w:rsidRDefault="00081D6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 w:rsidRPr="000D737A">
              <w:rPr>
                <w:rFonts w:ascii="Calibri" w:eastAsia="Calibri" w:hAnsi="Calibri" w:cs="Calibri"/>
              </w:rPr>
              <w:t xml:space="preserve">Tanórán kívüli konzultációs időpontok és helyszín: </w:t>
            </w:r>
          </w:p>
        </w:tc>
      </w:tr>
    </w:tbl>
    <w:p w14:paraId="45E609A7" w14:textId="77777777" w:rsidR="007C43C6" w:rsidRPr="000D737A" w:rsidRDefault="007C43C6">
      <w:pPr>
        <w:pStyle w:val="normal0"/>
        <w:spacing w:after="160" w:line="259" w:lineRule="auto"/>
        <w:rPr>
          <w:rFonts w:ascii="Calibri" w:hAnsi="Calibri"/>
        </w:rPr>
      </w:pPr>
    </w:p>
    <w:sectPr w:rsidR="007C43C6" w:rsidRPr="000D737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Roboto">
    <w:altName w:val="Roboto Regular"/>
    <w:charset w:val="00"/>
    <w:family w:val="auto"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7057"/>
    <w:multiLevelType w:val="hybridMultilevel"/>
    <w:tmpl w:val="695EB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B16E5"/>
    <w:multiLevelType w:val="multilevel"/>
    <w:tmpl w:val="E772B6D6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10486"/>
    <w:multiLevelType w:val="hybridMultilevel"/>
    <w:tmpl w:val="11068C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90DE1"/>
    <w:multiLevelType w:val="multilevel"/>
    <w:tmpl w:val="37DC7E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513DF"/>
    <w:multiLevelType w:val="hybridMultilevel"/>
    <w:tmpl w:val="61A6A9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454F6"/>
    <w:multiLevelType w:val="hybridMultilevel"/>
    <w:tmpl w:val="6FC0BC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510E9"/>
    <w:multiLevelType w:val="multilevel"/>
    <w:tmpl w:val="F72043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428955B7"/>
    <w:multiLevelType w:val="multilevel"/>
    <w:tmpl w:val="0A1C53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460C7900"/>
    <w:multiLevelType w:val="hybridMultilevel"/>
    <w:tmpl w:val="8C66C5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2BE9"/>
    <w:multiLevelType w:val="multilevel"/>
    <w:tmpl w:val="8C7ACB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7777703C"/>
    <w:multiLevelType w:val="multilevel"/>
    <w:tmpl w:val="F46A1C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C43C6"/>
    <w:rsid w:val="00081D68"/>
    <w:rsid w:val="000D737A"/>
    <w:rsid w:val="00301236"/>
    <w:rsid w:val="003D338C"/>
    <w:rsid w:val="00436BD8"/>
    <w:rsid w:val="00484202"/>
    <w:rsid w:val="00590864"/>
    <w:rsid w:val="007C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FA8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character" w:styleId="Hyperlink">
    <w:name w:val="Hyperlink"/>
    <w:basedOn w:val="DefaultParagraphFont"/>
    <w:uiPriority w:val="99"/>
    <w:unhideWhenUsed/>
    <w:rsid w:val="00081D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1D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hu-HU"/>
    </w:rPr>
  </w:style>
  <w:style w:type="character" w:customStyle="1" w:styleId="Heading2Char">
    <w:name w:val="Heading 2 Char"/>
    <w:basedOn w:val="DefaultParagraphFont"/>
    <w:link w:val="Heading2"/>
    <w:rsid w:val="00301236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character" w:styleId="Hyperlink">
    <w:name w:val="Hyperlink"/>
    <w:basedOn w:val="DefaultParagraphFont"/>
    <w:uiPriority w:val="99"/>
    <w:unhideWhenUsed/>
    <w:rsid w:val="00081D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1D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hu-HU"/>
    </w:rPr>
  </w:style>
  <w:style w:type="character" w:customStyle="1" w:styleId="Heading2Char">
    <w:name w:val="Heading 2 Char"/>
    <w:basedOn w:val="DefaultParagraphFont"/>
    <w:link w:val="Heading2"/>
    <w:rsid w:val="00301236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hajdu.anett@mome.h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1138</Words>
  <Characters>6490</Characters>
  <Application>Microsoft Macintosh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Hajdú Anett</cp:lastModifiedBy>
  <cp:revision>5</cp:revision>
  <dcterms:created xsi:type="dcterms:W3CDTF">2021-07-16T13:58:00Z</dcterms:created>
  <dcterms:modified xsi:type="dcterms:W3CDTF">2021-07-20T05:35:00Z</dcterms:modified>
</cp:coreProperties>
</file>