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153" w:rsidRDefault="00D81295">
      <w:pPr>
        <w:pStyle w:val="Cmsor2"/>
        <w:rPr>
          <w:rFonts w:ascii="Calibri" w:eastAsia="Calibri" w:hAnsi="Calibri" w:cs="Calibri"/>
          <w:sz w:val="22"/>
          <w:szCs w:val="22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sz w:val="22"/>
          <w:szCs w:val="22"/>
        </w:rPr>
        <w:t>Kurzusleírás (tematika)</w:t>
      </w:r>
    </w:p>
    <w:tbl>
      <w:tblPr>
        <w:tblStyle w:val="a"/>
        <w:tblW w:w="9498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624153">
        <w:trPr>
          <w:trHeight w:val="560"/>
        </w:trPr>
        <w:tc>
          <w:tcPr>
            <w:tcW w:w="9498" w:type="dxa"/>
            <w:gridSpan w:val="5"/>
          </w:tcPr>
          <w:p w:rsidR="00624153" w:rsidRDefault="00D81295">
            <w:pPr>
              <w:spacing w:after="0" w:line="240" w:lineRule="auto"/>
            </w:pPr>
            <w:bookmarkStart w:id="1" w:name="_30j0zll" w:colFirst="0" w:colLast="0"/>
            <w:bookmarkEnd w:id="1"/>
            <w:r>
              <w:t xml:space="preserve">Kurzus neve: </w:t>
            </w:r>
            <w:proofErr w:type="spellStart"/>
            <w:r>
              <w:t>Extrudált</w:t>
            </w:r>
            <w:proofErr w:type="spellEnd"/>
            <w:r>
              <w:t xml:space="preserve"> </w:t>
            </w:r>
            <w:proofErr w:type="spellStart"/>
            <w:r>
              <w:t>aluminium</w:t>
            </w:r>
            <w:proofErr w:type="spellEnd"/>
            <w:r>
              <w:t xml:space="preserve"> design verseny</w:t>
            </w:r>
          </w:p>
        </w:tc>
      </w:tr>
      <w:tr w:rsidR="00624153">
        <w:trPr>
          <w:trHeight w:val="560"/>
        </w:trPr>
        <w:tc>
          <w:tcPr>
            <w:tcW w:w="9498" w:type="dxa"/>
            <w:gridSpan w:val="5"/>
          </w:tcPr>
          <w:p w:rsidR="00624153" w:rsidRDefault="00D81295">
            <w:pPr>
              <w:spacing w:after="0" w:line="240" w:lineRule="auto"/>
            </w:pPr>
            <w:bookmarkStart w:id="2" w:name="_1fob9te" w:colFirst="0" w:colLast="0"/>
            <w:bookmarkEnd w:id="2"/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oktatója/i, elérhetősége(i): Lakos Dániel, dlakos.mome.hu +36303311756</w:t>
            </w:r>
          </w:p>
        </w:tc>
      </w:tr>
      <w:tr w:rsidR="00624153">
        <w:trPr>
          <w:trHeight w:val="700"/>
        </w:trPr>
        <w:tc>
          <w:tcPr>
            <w:tcW w:w="2200" w:type="dxa"/>
          </w:tcPr>
          <w:p w:rsidR="00624153" w:rsidRDefault="00D81295">
            <w:pPr>
              <w:spacing w:after="0" w:line="240" w:lineRule="auto"/>
            </w:pPr>
            <w:r>
              <w:t>Kód:</w:t>
            </w:r>
          </w:p>
          <w:p w:rsidR="00624153" w:rsidRDefault="005936D6">
            <w:pPr>
              <w:spacing w:after="0" w:line="240" w:lineRule="auto"/>
            </w:pPr>
            <w:r w:rsidRPr="005936D6">
              <w:t>B-FR-302-TERVEZÉS</w:t>
            </w:r>
          </w:p>
        </w:tc>
        <w:tc>
          <w:tcPr>
            <w:tcW w:w="1911" w:type="dxa"/>
          </w:tcPr>
          <w:p w:rsidR="00624153" w:rsidRDefault="00D81295">
            <w:pPr>
              <w:spacing w:after="0" w:line="240" w:lineRule="auto"/>
            </w:pPr>
            <w:r>
              <w:t>Tantervi hely:</w:t>
            </w:r>
          </w:p>
          <w:p w:rsidR="00624153" w:rsidRDefault="005936D6">
            <w:pPr>
              <w:spacing w:after="0" w:line="240" w:lineRule="auto"/>
            </w:pPr>
            <w:r>
              <w:t>BA</w:t>
            </w:r>
          </w:p>
        </w:tc>
        <w:tc>
          <w:tcPr>
            <w:tcW w:w="1560" w:type="dxa"/>
          </w:tcPr>
          <w:p w:rsidR="00624153" w:rsidRDefault="00D81295">
            <w:pPr>
              <w:spacing w:after="0" w:line="240" w:lineRule="auto"/>
            </w:pPr>
            <w:r>
              <w:t>Javasolt félév:</w:t>
            </w:r>
          </w:p>
          <w:p w:rsidR="005936D6" w:rsidRDefault="005936D6">
            <w:pPr>
              <w:spacing w:after="0" w:line="240" w:lineRule="auto"/>
            </w:pPr>
            <w:r>
              <w:t>4</w:t>
            </w:r>
          </w:p>
        </w:tc>
        <w:tc>
          <w:tcPr>
            <w:tcW w:w="1559" w:type="dxa"/>
          </w:tcPr>
          <w:p w:rsidR="00624153" w:rsidRDefault="00D81295">
            <w:pPr>
              <w:spacing w:after="0" w:line="240" w:lineRule="auto"/>
            </w:pPr>
            <w:r>
              <w:t>Kredit:</w:t>
            </w:r>
          </w:p>
          <w:p w:rsidR="00624153" w:rsidRDefault="005936D6">
            <w:pPr>
              <w:spacing w:after="0" w:line="240" w:lineRule="auto"/>
            </w:pPr>
            <w:r>
              <w:t>10</w:t>
            </w:r>
          </w:p>
        </w:tc>
        <w:tc>
          <w:tcPr>
            <w:tcW w:w="2268" w:type="dxa"/>
          </w:tcPr>
          <w:p w:rsidR="00624153" w:rsidRDefault="00D81295">
            <w:pPr>
              <w:spacing w:after="0" w:line="240" w:lineRule="auto"/>
            </w:pPr>
            <w:r>
              <w:t>Tanóraszám:</w:t>
            </w:r>
          </w:p>
          <w:p w:rsidR="00624153" w:rsidRDefault="00D81295">
            <w:pPr>
              <w:spacing w:after="0" w:line="240" w:lineRule="auto"/>
            </w:pPr>
            <w:r>
              <w:t>Egyéni hallgatói munkaóra:</w:t>
            </w:r>
          </w:p>
        </w:tc>
      </w:tr>
      <w:tr w:rsidR="00624153">
        <w:trPr>
          <w:trHeight w:val="700"/>
        </w:trPr>
        <w:tc>
          <w:tcPr>
            <w:tcW w:w="2200" w:type="dxa"/>
          </w:tcPr>
          <w:p w:rsidR="00624153" w:rsidRDefault="00D81295">
            <w:pPr>
              <w:spacing w:after="0" w:line="240" w:lineRule="auto"/>
            </w:pPr>
            <w:r>
              <w:t>Kapcsolt kódok:</w:t>
            </w:r>
            <w:r w:rsidR="005936D6">
              <w:t>-</w:t>
            </w:r>
          </w:p>
        </w:tc>
        <w:tc>
          <w:tcPr>
            <w:tcW w:w="1911" w:type="dxa"/>
          </w:tcPr>
          <w:p w:rsidR="00624153" w:rsidRDefault="00D81295">
            <w:pPr>
              <w:spacing w:after="0" w:line="240" w:lineRule="auto"/>
            </w:pPr>
            <w:r>
              <w:t>Típus: (szeminárium/előadás/</w:t>
            </w:r>
            <w:r w:rsidRPr="005936D6">
              <w:rPr>
                <w:u w:val="single"/>
              </w:rPr>
              <w:t>gyakorlat</w:t>
            </w:r>
            <w:r>
              <w:t>/</w:t>
            </w:r>
            <w:proofErr w:type="gramStart"/>
            <w:r>
              <w:t>konzultáció</w:t>
            </w:r>
            <w:proofErr w:type="gramEnd"/>
            <w:r>
              <w:t xml:space="preserve"> stb.)</w:t>
            </w:r>
          </w:p>
        </w:tc>
        <w:tc>
          <w:tcPr>
            <w:tcW w:w="1560" w:type="dxa"/>
          </w:tcPr>
          <w:p w:rsidR="00624153" w:rsidRDefault="00D81295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-ként felvehető-e?</w:t>
            </w:r>
            <w:r w:rsidR="005936D6">
              <w:t>-</w:t>
            </w:r>
          </w:p>
        </w:tc>
        <w:tc>
          <w:tcPr>
            <w:tcW w:w="3827" w:type="dxa"/>
            <w:gridSpan w:val="2"/>
          </w:tcPr>
          <w:p w:rsidR="00624153" w:rsidRDefault="00D81295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. esetén sajátos előfeltételek:</w:t>
            </w:r>
          </w:p>
          <w:p w:rsidR="00624153" w:rsidRDefault="005936D6">
            <w:pPr>
              <w:tabs>
                <w:tab w:val="left" w:pos="448"/>
                <w:tab w:val="left" w:pos="2173"/>
              </w:tabs>
              <w:spacing w:after="0" w:line="240" w:lineRule="auto"/>
            </w:pPr>
            <w:r>
              <w:t>-</w:t>
            </w:r>
            <w:bookmarkStart w:id="3" w:name="_GoBack"/>
            <w:bookmarkEnd w:id="3"/>
          </w:p>
        </w:tc>
      </w:tr>
      <w:tr w:rsidR="00624153">
        <w:trPr>
          <w:trHeight w:val="700"/>
        </w:trPr>
        <w:tc>
          <w:tcPr>
            <w:tcW w:w="9498" w:type="dxa"/>
            <w:gridSpan w:val="5"/>
          </w:tcPr>
          <w:p w:rsidR="00624153" w:rsidRDefault="00D81295">
            <w:pPr>
              <w:spacing w:after="0" w:line="240" w:lineRule="auto"/>
            </w:pPr>
            <w:r>
              <w:t xml:space="preserve">A kurzus kapcsolatai (előfeltételek, párhuzamosságok): </w:t>
            </w:r>
          </w:p>
        </w:tc>
      </w:tr>
      <w:tr w:rsidR="00624153">
        <w:trPr>
          <w:trHeight w:val="900"/>
        </w:trPr>
        <w:tc>
          <w:tcPr>
            <w:tcW w:w="9498" w:type="dxa"/>
            <w:gridSpan w:val="5"/>
          </w:tcPr>
          <w:p w:rsidR="00624153" w:rsidRDefault="00D81295">
            <w:pPr>
              <w:spacing w:after="0" w:line="240" w:lineRule="auto"/>
            </w:pPr>
            <w:r>
              <w:t xml:space="preserve">A kurzus célja és alapelvei: Az </w:t>
            </w:r>
            <w:proofErr w:type="spellStart"/>
            <w:r>
              <w:t>areaware</w:t>
            </w:r>
            <w:proofErr w:type="spellEnd"/>
            <w:r>
              <w:t xml:space="preserve"> webshop profiljába illeszkedő, szellemes, humoros, ugyanakkor igényes, tartalmas design ajándéktárgyak, játékok, egyszerű használati eszközök tervezése.</w:t>
            </w:r>
          </w:p>
          <w:p w:rsidR="00624153" w:rsidRDefault="005936D6">
            <w:pPr>
              <w:spacing w:after="0" w:line="240" w:lineRule="auto"/>
            </w:pPr>
            <w:hyperlink r:id="rId5">
              <w:r w:rsidR="00D81295">
                <w:rPr>
                  <w:color w:val="1155CC"/>
                  <w:u w:val="single"/>
                </w:rPr>
                <w:t>https://www.areaware.com/</w:t>
              </w:r>
            </w:hyperlink>
          </w:p>
        </w:tc>
      </w:tr>
      <w:tr w:rsidR="00624153">
        <w:trPr>
          <w:trHeight w:val="1780"/>
        </w:trPr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624153" w:rsidRDefault="00D81295">
            <w:pPr>
              <w:spacing w:after="0" w:line="240" w:lineRule="auto"/>
            </w:pPr>
            <w:r>
              <w:t xml:space="preserve">A kurzus keretében feldolgozandó feladatok, témakörök, témák: </w:t>
            </w:r>
          </w:p>
          <w:p w:rsidR="00624153" w:rsidRDefault="00624153">
            <w:pPr>
              <w:spacing w:after="0" w:line="240" w:lineRule="auto"/>
            </w:pPr>
          </w:p>
          <w:p w:rsidR="00624153" w:rsidRDefault="00D81295">
            <w:pPr>
              <w:numPr>
                <w:ilvl w:val="0"/>
                <w:numId w:val="4"/>
              </w:numPr>
              <w:spacing w:after="0" w:line="240" w:lineRule="auto"/>
            </w:pPr>
            <w:r>
              <w:t>a webshop karakterének megismerése, gyűjtés</w:t>
            </w:r>
          </w:p>
          <w:p w:rsidR="00624153" w:rsidRDefault="00D81295">
            <w:pPr>
              <w:numPr>
                <w:ilvl w:val="0"/>
                <w:numId w:val="4"/>
              </w:numPr>
              <w:spacing w:after="0" w:line="240" w:lineRule="auto"/>
            </w:pPr>
            <w:r>
              <w:t>ötlet innovatív - ugyanakkor egyszerűen, olcsón kivitelezhető tárgyra</w:t>
            </w:r>
          </w:p>
          <w:p w:rsidR="00624153" w:rsidRDefault="00D81295">
            <w:pPr>
              <w:numPr>
                <w:ilvl w:val="0"/>
                <w:numId w:val="4"/>
              </w:numPr>
              <w:spacing w:after="0" w:line="240" w:lineRule="auto"/>
            </w:pPr>
            <w:r>
              <w:t>prototípus létrehozása</w:t>
            </w:r>
          </w:p>
          <w:p w:rsidR="00624153" w:rsidRDefault="00D81295">
            <w:pPr>
              <w:numPr>
                <w:ilvl w:val="0"/>
                <w:numId w:val="4"/>
              </w:numPr>
              <w:spacing w:after="0" w:line="240" w:lineRule="auto"/>
            </w:pPr>
            <w:r>
              <w:t>csomagolás megtervezése</w:t>
            </w:r>
          </w:p>
          <w:p w:rsidR="00624153" w:rsidRDefault="00624153">
            <w:pPr>
              <w:spacing w:after="0" w:line="240" w:lineRule="auto"/>
            </w:pPr>
          </w:p>
          <w:p w:rsidR="00624153" w:rsidRDefault="00624153">
            <w:pPr>
              <w:spacing w:after="0" w:line="240" w:lineRule="auto"/>
            </w:pPr>
          </w:p>
        </w:tc>
      </w:tr>
      <w:tr w:rsidR="00624153">
        <w:trPr>
          <w:trHeight w:val="660"/>
        </w:trPr>
        <w:tc>
          <w:tcPr>
            <w:tcW w:w="9498" w:type="dxa"/>
            <w:gridSpan w:val="5"/>
          </w:tcPr>
          <w:p w:rsidR="00624153" w:rsidRDefault="00D81295">
            <w:pPr>
              <w:spacing w:after="0" w:line="240" w:lineRule="auto"/>
            </w:pPr>
            <w:r>
              <w:t xml:space="preserve">Tanulásszervezés/folyamatszervezés sajátosságai: </w:t>
            </w:r>
          </w:p>
          <w:p w:rsidR="00624153" w:rsidRDefault="00D81295">
            <w:pPr>
              <w:spacing w:after="0" w:line="240" w:lineRule="auto"/>
              <w:ind w:left="134"/>
            </w:pPr>
            <w:r>
              <w:t xml:space="preserve">   A kurzus menete, az egyes foglalkozások jellege és ütemezésük (több tanár esetén akár a tanári közreműködés megosztását is jelezve:</w:t>
            </w:r>
          </w:p>
          <w:p w:rsidR="00624153" w:rsidRDefault="00624153">
            <w:pPr>
              <w:spacing w:after="0" w:line="240" w:lineRule="auto"/>
            </w:pPr>
          </w:p>
          <w:p w:rsidR="00624153" w:rsidRDefault="00D81295">
            <w:pPr>
              <w:spacing w:after="0" w:line="240" w:lineRule="auto"/>
            </w:pPr>
            <w:r>
              <w:t xml:space="preserve">   A hallgatók tennivalói, feladatai: - prezentációk, konzultációk, modellezés</w:t>
            </w:r>
          </w:p>
          <w:p w:rsidR="00624153" w:rsidRDefault="00624153">
            <w:pPr>
              <w:spacing w:after="0" w:line="240" w:lineRule="auto"/>
            </w:pPr>
          </w:p>
          <w:p w:rsidR="00624153" w:rsidRDefault="00D81295">
            <w:pPr>
              <w:spacing w:after="0" w:line="240" w:lineRule="auto"/>
              <w:ind w:left="276"/>
            </w:pPr>
            <w:r>
              <w:t>A tanulás környezete: (pl. tanterem, stúdió, műterem, külső helyszín, online, vállalati gyakorlat stb.)</w:t>
            </w:r>
          </w:p>
          <w:p w:rsidR="00624153" w:rsidRDefault="00624153">
            <w:pPr>
              <w:spacing w:after="0" w:line="240" w:lineRule="auto"/>
              <w:ind w:left="276"/>
            </w:pPr>
          </w:p>
          <w:p w:rsidR="00624153" w:rsidRDefault="00D81295">
            <w:pPr>
              <w:spacing w:after="0" w:line="240" w:lineRule="auto"/>
              <w:ind w:left="276"/>
            </w:pPr>
            <w:r>
              <w:t>Otthontér, 3D nyomtató műhely, asztalosműhely</w:t>
            </w:r>
          </w:p>
          <w:p w:rsidR="00624153" w:rsidRDefault="00624153">
            <w:pPr>
              <w:spacing w:after="0" w:line="240" w:lineRule="auto"/>
            </w:pPr>
          </w:p>
          <w:p w:rsidR="00624153" w:rsidRDefault="00624153">
            <w:pPr>
              <w:spacing w:after="0" w:line="240" w:lineRule="auto"/>
            </w:pPr>
          </w:p>
        </w:tc>
      </w:tr>
    </w:tbl>
    <w:p w:rsidR="00624153" w:rsidRDefault="00D81295">
      <w:r>
        <w:br w:type="page"/>
      </w:r>
    </w:p>
    <w:tbl>
      <w:tblPr>
        <w:tblStyle w:val="a0"/>
        <w:tblW w:w="9498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624153">
        <w:trPr>
          <w:trHeight w:val="640"/>
        </w:trPr>
        <w:tc>
          <w:tcPr>
            <w:tcW w:w="9498" w:type="dxa"/>
            <w:tcBorders>
              <w:bottom w:val="single" w:sz="4" w:space="0" w:color="000000"/>
            </w:tcBorders>
          </w:tcPr>
          <w:p w:rsidR="00624153" w:rsidRDefault="00D81295">
            <w:pPr>
              <w:spacing w:after="0" w:line="240" w:lineRule="auto"/>
            </w:pPr>
            <w:r>
              <w:lastRenderedPageBreak/>
              <w:t>Értékelés:</w:t>
            </w:r>
          </w:p>
          <w:p w:rsidR="00624153" w:rsidRDefault="00624153">
            <w:pPr>
              <w:spacing w:after="0" w:line="240" w:lineRule="auto"/>
            </w:pPr>
          </w:p>
          <w:p w:rsidR="00624153" w:rsidRDefault="00624153">
            <w:pPr>
              <w:spacing w:after="0" w:line="240" w:lineRule="auto"/>
            </w:pPr>
          </w:p>
          <w:p w:rsidR="00624153" w:rsidRDefault="00D81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félévi jegy </w:t>
            </w:r>
            <w:proofErr w:type="gramStart"/>
            <w:r>
              <w:rPr>
                <w:sz w:val="24"/>
                <w:szCs w:val="24"/>
              </w:rPr>
              <w:t>komponensei</w:t>
            </w:r>
            <w:proofErr w:type="gramEnd"/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 xml:space="preserve">                          Értékelés:</w:t>
            </w:r>
          </w:p>
          <w:p w:rsidR="00624153" w:rsidRDefault="00D81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Aktivitás, jelenlét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10 %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91-100%:</w:t>
            </w:r>
            <w:r>
              <w:rPr>
                <w:sz w:val="24"/>
                <w:szCs w:val="24"/>
              </w:rPr>
              <w:tab/>
              <w:t>jeles</w:t>
            </w:r>
          </w:p>
          <w:p w:rsidR="00624153" w:rsidRDefault="00D81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</w:r>
            <w:proofErr w:type="gramStart"/>
            <w:r>
              <w:rPr>
                <w:sz w:val="24"/>
                <w:szCs w:val="24"/>
              </w:rPr>
              <w:t xml:space="preserve">prezentáció                   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10</w:t>
            </w:r>
            <w:proofErr w:type="gramEnd"/>
            <w:r>
              <w:rPr>
                <w:sz w:val="24"/>
                <w:szCs w:val="24"/>
              </w:rPr>
              <w:t xml:space="preserve"> %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81-90%:</w:t>
            </w:r>
            <w:r>
              <w:rPr>
                <w:sz w:val="24"/>
                <w:szCs w:val="24"/>
              </w:rPr>
              <w:tab/>
              <w:t>jó</w:t>
            </w:r>
          </w:p>
          <w:p w:rsidR="00624153" w:rsidRDefault="00D81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</w:r>
            <w:proofErr w:type="gramStart"/>
            <w:r>
              <w:rPr>
                <w:sz w:val="24"/>
                <w:szCs w:val="24"/>
              </w:rPr>
              <w:t xml:space="preserve">tervek                             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20</w:t>
            </w:r>
            <w:proofErr w:type="gramEnd"/>
            <w:r>
              <w:rPr>
                <w:sz w:val="24"/>
                <w:szCs w:val="24"/>
              </w:rPr>
              <w:t xml:space="preserve"> %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71-80%:</w:t>
            </w:r>
            <w:r>
              <w:rPr>
                <w:sz w:val="24"/>
                <w:szCs w:val="24"/>
              </w:rPr>
              <w:tab/>
              <w:t>közepes</w:t>
            </w:r>
          </w:p>
          <w:p w:rsidR="00624153" w:rsidRDefault="00D81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</w:r>
            <w:proofErr w:type="gramStart"/>
            <w:r>
              <w:rPr>
                <w:sz w:val="24"/>
                <w:szCs w:val="24"/>
              </w:rPr>
              <w:t xml:space="preserve">modellek                        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20</w:t>
            </w:r>
            <w:proofErr w:type="gramEnd"/>
            <w:r>
              <w:rPr>
                <w:sz w:val="24"/>
                <w:szCs w:val="24"/>
              </w:rPr>
              <w:t xml:space="preserve"> %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61-70%:</w:t>
            </w:r>
            <w:r>
              <w:rPr>
                <w:sz w:val="24"/>
                <w:szCs w:val="24"/>
              </w:rPr>
              <w:tab/>
              <w:t>elégséges</w:t>
            </w:r>
          </w:p>
          <w:p w:rsidR="00624153" w:rsidRDefault="00D81295"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innovatív tartalom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20 %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  <w:p w:rsidR="00624153" w:rsidRDefault="00624153">
            <w:pPr>
              <w:spacing w:after="0" w:line="240" w:lineRule="auto"/>
            </w:pPr>
          </w:p>
          <w:p w:rsidR="00624153" w:rsidRDefault="00D81295">
            <w:pPr>
              <w:spacing w:after="0" w:line="240" w:lineRule="auto"/>
            </w:pPr>
            <w:r>
              <w:t xml:space="preserve"> Teljesítendő követelmények: </w:t>
            </w:r>
          </w:p>
          <w:p w:rsidR="00624153" w:rsidRDefault="00624153">
            <w:pPr>
              <w:spacing w:after="0" w:line="240" w:lineRule="auto"/>
            </w:pPr>
          </w:p>
          <w:p w:rsidR="00624153" w:rsidRDefault="00D81295">
            <w:pPr>
              <w:numPr>
                <w:ilvl w:val="0"/>
                <w:numId w:val="2"/>
              </w:numPr>
              <w:spacing w:after="0" w:line="240" w:lineRule="auto"/>
            </w:pPr>
            <w:r>
              <w:t xml:space="preserve">pályázati anyag összeállítása: 3D modell, poszter </w:t>
            </w:r>
          </w:p>
          <w:p w:rsidR="00624153" w:rsidRDefault="00624153">
            <w:pPr>
              <w:spacing w:after="0" w:line="240" w:lineRule="auto"/>
            </w:pPr>
          </w:p>
          <w:p w:rsidR="00624153" w:rsidRDefault="00D81295">
            <w:pPr>
              <w:spacing w:after="0" w:line="240" w:lineRule="auto"/>
              <w:ind w:left="276"/>
            </w:pPr>
            <w:r>
              <w:t xml:space="preserve">Értékelés módja: - gyakorlati munka alapján </w:t>
            </w:r>
          </w:p>
          <w:p w:rsidR="00624153" w:rsidRDefault="00624153">
            <w:pPr>
              <w:spacing w:after="0" w:line="240" w:lineRule="auto"/>
              <w:ind w:left="276"/>
            </w:pPr>
          </w:p>
          <w:p w:rsidR="00624153" w:rsidRDefault="00D81295">
            <w:pPr>
              <w:spacing w:after="0" w:line="240" w:lineRule="auto"/>
            </w:pPr>
            <w:r>
              <w:t xml:space="preserve">    Az értékelés szempontjai: </w:t>
            </w:r>
          </w:p>
          <w:p w:rsidR="00624153" w:rsidRDefault="00D81295">
            <w:pPr>
              <w:numPr>
                <w:ilvl w:val="0"/>
                <w:numId w:val="1"/>
              </w:numPr>
              <w:spacing w:after="0" w:line="240" w:lineRule="auto"/>
            </w:pPr>
            <w:r>
              <w:t>szorgalom</w:t>
            </w:r>
          </w:p>
          <w:p w:rsidR="00624153" w:rsidRDefault="00D81295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újszerű ötlet </w:t>
            </w:r>
          </w:p>
          <w:p w:rsidR="00624153" w:rsidRDefault="00D81295">
            <w:pPr>
              <w:numPr>
                <w:ilvl w:val="0"/>
                <w:numId w:val="1"/>
              </w:numPr>
              <w:spacing w:after="0" w:line="240" w:lineRule="auto"/>
            </w:pPr>
            <w:r>
              <w:t>prezentált anyag grafikai, esztétikai színvonala</w:t>
            </w:r>
          </w:p>
          <w:p w:rsidR="00624153" w:rsidRDefault="00D81295">
            <w:pPr>
              <w:numPr>
                <w:ilvl w:val="0"/>
                <w:numId w:val="1"/>
              </w:numPr>
              <w:spacing w:after="0" w:line="240" w:lineRule="auto"/>
            </w:pPr>
            <w:r>
              <w:t>működőképesség, kivitelezhetőség</w:t>
            </w:r>
          </w:p>
          <w:p w:rsidR="00624153" w:rsidRDefault="00D81295">
            <w:pPr>
              <w:numPr>
                <w:ilvl w:val="0"/>
                <w:numId w:val="1"/>
              </w:numPr>
              <w:spacing w:after="0" w:line="240" w:lineRule="auto"/>
            </w:pPr>
            <w:r>
              <w:t>modellek színvonala</w:t>
            </w:r>
          </w:p>
          <w:p w:rsidR="00624153" w:rsidRDefault="00624153">
            <w:pPr>
              <w:spacing w:after="0" w:line="240" w:lineRule="auto"/>
              <w:rPr>
                <w:b/>
              </w:rPr>
            </w:pPr>
          </w:p>
        </w:tc>
      </w:tr>
      <w:tr w:rsidR="00624153">
        <w:trPr>
          <w:trHeight w:val="800"/>
        </w:trPr>
        <w:tc>
          <w:tcPr>
            <w:tcW w:w="9498" w:type="dxa"/>
            <w:tcBorders>
              <w:bottom w:val="single" w:sz="4" w:space="0" w:color="000000"/>
            </w:tcBorders>
          </w:tcPr>
          <w:p w:rsidR="00624153" w:rsidRDefault="00D81295">
            <w:pPr>
              <w:spacing w:after="0" w:line="240" w:lineRule="auto"/>
            </w:pPr>
            <w:r>
              <w:t xml:space="preserve">Kiértékelésen bemutatandó (prezentáció) </w:t>
            </w:r>
          </w:p>
          <w:p w:rsidR="00624153" w:rsidRDefault="00D81295">
            <w:pPr>
              <w:numPr>
                <w:ilvl w:val="0"/>
                <w:numId w:val="5"/>
              </w:numPr>
              <w:spacing w:after="0" w:line="240" w:lineRule="auto"/>
            </w:pPr>
            <w:r>
              <w:t>szóbeli prezentáció, poszter, modellek</w:t>
            </w:r>
          </w:p>
          <w:p w:rsidR="00624153" w:rsidRDefault="00624153">
            <w:pPr>
              <w:spacing w:after="0" w:line="240" w:lineRule="auto"/>
            </w:pPr>
          </w:p>
          <w:p w:rsidR="00624153" w:rsidRDefault="00624153">
            <w:pPr>
              <w:spacing w:after="0" w:line="240" w:lineRule="auto"/>
            </w:pPr>
          </w:p>
        </w:tc>
      </w:tr>
      <w:tr w:rsidR="00624153">
        <w:tc>
          <w:tcPr>
            <w:tcW w:w="9498" w:type="dxa"/>
            <w:tcBorders>
              <w:bottom w:val="single" w:sz="4" w:space="0" w:color="000000"/>
            </w:tcBorders>
          </w:tcPr>
          <w:p w:rsidR="00624153" w:rsidRDefault="00D81295">
            <w:pPr>
              <w:spacing w:after="0" w:line="240" w:lineRule="auto"/>
            </w:pPr>
            <w:r>
              <w:t>Leadandó, paraméterek megjelölésével</w:t>
            </w:r>
          </w:p>
          <w:p w:rsidR="00624153" w:rsidRDefault="00D81295">
            <w:pPr>
              <w:numPr>
                <w:ilvl w:val="0"/>
                <w:numId w:val="3"/>
              </w:numPr>
              <w:spacing w:after="0" w:line="240" w:lineRule="auto"/>
            </w:pPr>
            <w:r>
              <w:t>pályázati anyag PDF-ben</w:t>
            </w:r>
          </w:p>
          <w:p w:rsidR="00624153" w:rsidRDefault="00D81295">
            <w:pPr>
              <w:numPr>
                <w:ilvl w:val="0"/>
                <w:numId w:val="3"/>
              </w:numPr>
              <w:spacing w:after="0" w:line="240" w:lineRule="auto"/>
            </w:pPr>
            <w:r>
              <w:t>modellfotó</w:t>
            </w:r>
          </w:p>
        </w:tc>
      </w:tr>
      <w:tr w:rsidR="00624153">
        <w:tc>
          <w:tcPr>
            <w:tcW w:w="9498" w:type="dxa"/>
            <w:tcBorders>
              <w:bottom w:val="single" w:sz="4" w:space="0" w:color="000000"/>
            </w:tcBorders>
          </w:tcPr>
          <w:p w:rsidR="00624153" w:rsidRDefault="00624153">
            <w:pPr>
              <w:spacing w:after="0" w:line="240" w:lineRule="auto"/>
            </w:pPr>
          </w:p>
        </w:tc>
      </w:tr>
      <w:tr w:rsidR="00624153">
        <w:trPr>
          <w:trHeight w:val="1340"/>
        </w:trPr>
        <w:tc>
          <w:tcPr>
            <w:tcW w:w="9498" w:type="dxa"/>
          </w:tcPr>
          <w:p w:rsidR="00624153" w:rsidRDefault="00D81295">
            <w:pPr>
              <w:spacing w:after="0" w:line="240" w:lineRule="auto"/>
            </w:pPr>
            <w:r>
              <w:t xml:space="preserve">Kötelező irodalom: </w:t>
            </w:r>
            <w:hyperlink r:id="rId6">
              <w:r>
                <w:rPr>
                  <w:color w:val="1155CC"/>
                  <w:u w:val="single"/>
                </w:rPr>
                <w:t>http://area.areaware.com/</w:t>
              </w:r>
            </w:hyperlink>
          </w:p>
          <w:p w:rsidR="00624153" w:rsidRDefault="00624153">
            <w:pPr>
              <w:spacing w:after="0" w:line="240" w:lineRule="auto"/>
            </w:pPr>
          </w:p>
          <w:p w:rsidR="00624153" w:rsidRDefault="00D81295">
            <w:pPr>
              <w:spacing w:after="0" w:line="240" w:lineRule="auto"/>
              <w:rPr>
                <w:i/>
              </w:rPr>
            </w:pPr>
            <w:r>
              <w:t xml:space="preserve">Ajánlott irodalom: </w:t>
            </w:r>
          </w:p>
          <w:p w:rsidR="00624153" w:rsidRDefault="00624153">
            <w:pPr>
              <w:spacing w:after="0" w:line="240" w:lineRule="auto"/>
            </w:pPr>
          </w:p>
        </w:tc>
      </w:tr>
      <w:tr w:rsidR="00624153">
        <w:tc>
          <w:tcPr>
            <w:tcW w:w="9498" w:type="dxa"/>
          </w:tcPr>
          <w:p w:rsidR="00624153" w:rsidRDefault="00D81295">
            <w:pPr>
              <w:spacing w:after="0" w:line="240" w:lineRule="auto"/>
            </w:pPr>
            <w:r>
              <w:t>Egyéb információk:</w:t>
            </w:r>
          </w:p>
        </w:tc>
      </w:tr>
      <w:tr w:rsidR="00624153">
        <w:tc>
          <w:tcPr>
            <w:tcW w:w="9498" w:type="dxa"/>
            <w:tcBorders>
              <w:top w:val="single" w:sz="4" w:space="0" w:color="000000"/>
            </w:tcBorders>
          </w:tcPr>
          <w:p w:rsidR="00624153" w:rsidRDefault="00D81295">
            <w:pPr>
              <w:spacing w:after="0" w:line="240" w:lineRule="auto"/>
            </w:pPr>
            <w:r>
              <w:t xml:space="preserve">Máshol/korábban szerzett tudás elismerése/ </w:t>
            </w:r>
            <w:proofErr w:type="spellStart"/>
            <w:r>
              <w:t>validációs</w:t>
            </w:r>
            <w:proofErr w:type="spellEnd"/>
            <w:r>
              <w:t xml:space="preserve"> elv: (aláhúzni)</w:t>
            </w:r>
          </w:p>
          <w:p w:rsidR="00624153" w:rsidRDefault="00624153">
            <w:pPr>
              <w:spacing w:after="0" w:line="240" w:lineRule="auto"/>
            </w:pPr>
          </w:p>
          <w:p w:rsidR="00624153" w:rsidRDefault="00D81295">
            <w:pPr>
              <w:numPr>
                <w:ilvl w:val="1"/>
                <w:numId w:val="6"/>
              </w:numPr>
              <w:spacing w:after="0" w:line="240" w:lineRule="auto"/>
              <w:ind w:left="1056" w:hanging="283"/>
              <w:jc w:val="both"/>
              <w:rPr>
                <w:i/>
              </w:rPr>
            </w:pPr>
            <w:r>
              <w:rPr>
                <w:i/>
                <w:u w:val="single"/>
              </w:rPr>
              <w:t>nem adható felmentés a kurzuson való részvétel és teljesítés alól,</w:t>
            </w:r>
          </w:p>
          <w:p w:rsidR="00624153" w:rsidRDefault="00D81295">
            <w:pPr>
              <w:numPr>
                <w:ilvl w:val="1"/>
                <w:numId w:val="6"/>
              </w:numPr>
              <w:spacing w:after="0" w:line="240" w:lineRule="auto"/>
              <w:ind w:left="1056" w:hanging="283"/>
              <w:jc w:val="both"/>
              <w:rPr>
                <w:i/>
              </w:rPr>
            </w:pPr>
            <w:r>
              <w:rPr>
                <w:i/>
              </w:rPr>
              <w:t xml:space="preserve"> felmentés adható egyes kompetenciák megszerzése, feladatok teljesítése alól, </w:t>
            </w:r>
          </w:p>
          <w:p w:rsidR="00624153" w:rsidRDefault="00D81295">
            <w:pPr>
              <w:numPr>
                <w:ilvl w:val="1"/>
                <w:numId w:val="6"/>
              </w:numPr>
              <w:spacing w:after="0" w:line="240" w:lineRule="auto"/>
              <w:ind w:left="1056" w:hanging="283"/>
              <w:jc w:val="both"/>
              <w:rPr>
                <w:i/>
              </w:rPr>
            </w:pPr>
            <w:r>
              <w:rPr>
                <w:i/>
              </w:rPr>
              <w:t xml:space="preserve"> más, tevékenységgel egyes feladatok kiválhatók, </w:t>
            </w:r>
          </w:p>
          <w:p w:rsidR="00624153" w:rsidRDefault="00D81295">
            <w:pPr>
              <w:numPr>
                <w:ilvl w:val="1"/>
                <w:numId w:val="6"/>
              </w:numPr>
              <w:spacing w:after="0" w:line="240" w:lineRule="auto"/>
              <w:ind w:left="1056" w:hanging="283"/>
              <w:jc w:val="both"/>
              <w:rPr>
                <w:i/>
              </w:rPr>
            </w:pPr>
            <w:r>
              <w:rPr>
                <w:i/>
              </w:rPr>
              <w:t xml:space="preserve"> teljes felmentés adható.</w:t>
            </w:r>
          </w:p>
          <w:p w:rsidR="00624153" w:rsidRDefault="00624153">
            <w:pPr>
              <w:spacing w:after="0" w:line="240" w:lineRule="auto"/>
              <w:ind w:left="1056"/>
              <w:jc w:val="both"/>
              <w:rPr>
                <w:i/>
              </w:rPr>
            </w:pPr>
          </w:p>
        </w:tc>
      </w:tr>
      <w:tr w:rsidR="00624153">
        <w:trPr>
          <w:trHeight w:val="260"/>
        </w:trPr>
        <w:tc>
          <w:tcPr>
            <w:tcW w:w="9498" w:type="dxa"/>
          </w:tcPr>
          <w:p w:rsidR="00624153" w:rsidRDefault="00D81295">
            <w:pPr>
              <w:spacing w:after="0" w:line="240" w:lineRule="auto"/>
            </w:pPr>
            <w:r>
              <w:t>Tanórán kívüli konzultációs időpontok és helyszín: -</w:t>
            </w:r>
          </w:p>
          <w:p w:rsidR="00624153" w:rsidRDefault="00624153">
            <w:pPr>
              <w:spacing w:after="0" w:line="240" w:lineRule="auto"/>
            </w:pPr>
          </w:p>
        </w:tc>
      </w:tr>
    </w:tbl>
    <w:p w:rsidR="00624153" w:rsidRDefault="00624153"/>
    <w:sectPr w:rsidR="00624153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E1BA4"/>
    <w:multiLevelType w:val="multilevel"/>
    <w:tmpl w:val="2EACDC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8934940"/>
    <w:multiLevelType w:val="multilevel"/>
    <w:tmpl w:val="DBA265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B7D4521"/>
    <w:multiLevelType w:val="multilevel"/>
    <w:tmpl w:val="842C08A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5415CF4"/>
    <w:multiLevelType w:val="multilevel"/>
    <w:tmpl w:val="6734D2D0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85755B"/>
    <w:multiLevelType w:val="multilevel"/>
    <w:tmpl w:val="0ACA5C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D064273"/>
    <w:multiLevelType w:val="multilevel"/>
    <w:tmpl w:val="FD36B9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153"/>
    <w:rsid w:val="005936D6"/>
    <w:rsid w:val="00624153"/>
    <w:rsid w:val="00D8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41759"/>
  <w15:docId w15:val="{675D8C8A-B945-4D87-9DB5-63C1BF05F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spacing w:before="240" w:after="60" w:line="240" w:lineRule="auto"/>
      <w:outlineLvl w:val="1"/>
    </w:pPr>
    <w:rPr>
      <w:rFonts w:ascii="Arial" w:eastAsia="Arial" w:hAnsi="Arial" w:cs="Arial"/>
      <w:b/>
      <w:i/>
      <w:sz w:val="24"/>
      <w:szCs w:val="24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rea.areaware.com/" TargetMode="External"/><Relationship Id="rId5" Type="http://schemas.openxmlformats.org/officeDocument/2006/relationships/hyperlink" Target="https://www.areawar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Dórika</cp:lastModifiedBy>
  <cp:revision>3</cp:revision>
  <dcterms:created xsi:type="dcterms:W3CDTF">2020-01-17T16:46:00Z</dcterms:created>
  <dcterms:modified xsi:type="dcterms:W3CDTF">2020-01-21T21:35:00Z</dcterms:modified>
</cp:coreProperties>
</file>