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tbl>
      <w:tblPr>
        <w:tblW w:w="917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9177"/>
      </w:tblGrid>
      <w:tr>
        <w:tblPrEx>
          <w:shd w:val="clear" w:color="auto" w:fill="ced7e7"/>
        </w:tblPrEx>
        <w:trPr>
          <w:trHeight w:val="309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Címsor 1"/>
              <w:jc w:val="center"/>
            </w:pP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Kurzus c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í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me: DIVATTERVEZ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É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S - KOLLEKCI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 xml:space="preserve">Ó </w:t>
            </w:r>
            <w:r>
              <w:rPr>
                <w:smallCaps w:val="1"/>
                <w:sz w:val="26"/>
                <w:szCs w:val="26"/>
                <w:shd w:val="nil" w:color="auto" w:fill="auto"/>
                <w:rtl w:val="0"/>
              </w:rPr>
              <w:t>BA3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gyakorlat</w:t>
            </w:r>
          </w:p>
        </w:tc>
      </w:tr>
      <w:tr>
        <w:tblPrEx>
          <w:shd w:val="clear" w:color="auto" w:fill="ced7e7"/>
        </w:tblPrEx>
        <w:trPr>
          <w:trHeight w:val="290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center"/>
            </w:pP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Oktat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 xml:space="preserve">: 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Tomcs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nyi D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i w:val="1"/>
                <w:iCs w:val="1"/>
                <w:caps w:val="0"/>
                <w:smallCaps w:val="0"/>
                <w:shd w:val="nil" w:color="auto" w:fill="auto"/>
                <w:rtl w:val="0"/>
              </w:rPr>
              <w:t>ri</w:t>
            </w:r>
          </w:p>
        </w:tc>
      </w:tr>
      <w:tr>
        <w:tblPrEx>
          <w:shd w:val="clear" w:color="auto" w:fill="ced7e7"/>
        </w:tblPrEx>
        <w:trPr>
          <w:trHeight w:val="47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center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MOME</w:t>
            </w:r>
          </w:p>
          <w:p>
            <w:pPr>
              <w:pStyle w:val="Normál"/>
              <w:bidi w:val="0"/>
              <w:ind w:left="0" w:right="0" w:firstLine="0"/>
              <w:jc w:val="center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Design Int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zet/Textil tansz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center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BA3. /1. f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530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rPr>
                <w:b w:val="1"/>
                <w:bCs w:val="1"/>
                <w:sz w:val="22"/>
                <w:szCs w:val="22"/>
                <w:shd w:val="nil" w:color="auto" w:fill="auto"/>
              </w:rPr>
            </w:pPr>
          </w:p>
          <w:p>
            <w:pPr>
              <w:pStyle w:val="Normál"/>
              <w:bidi w:val="0"/>
              <w:ind w:left="0" w:right="0" w:firstLine="0"/>
              <w:jc w:val="left"/>
              <w:rPr>
                <w:rtl w:val="0"/>
              </w:rPr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d:</w:t>
            </w:r>
            <w:r>
              <w:rPr>
                <w:b w:val="0"/>
                <w:bCs w:val="0"/>
                <w:sz w:val="24"/>
                <w:szCs w:val="24"/>
                <w:shd w:val="nil" w:color="auto" w:fill="auto"/>
                <w:rtl w:val="0"/>
                <w:lang w:val="en-US"/>
              </w:rPr>
              <w:t xml:space="preserve"> 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 kurzus kredit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ke: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Heti 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rasz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m: 4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El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tanulm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nyi k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vetelm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ny: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A sz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monk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r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s form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ja: prezent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Konzult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ci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ó</w:t>
            </w: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>: heti 1 alkalom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917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b w:val="1"/>
                <w:bCs w:val="1"/>
                <w:sz w:val="22"/>
                <w:szCs w:val="22"/>
                <w:shd w:val="nil" w:color="auto" w:fill="auto"/>
                <w:rtl w:val="0"/>
              </w:rPr>
              <w:t xml:space="preserve">E-mail: </w:t>
            </w:r>
            <w:r>
              <w:rPr>
                <w:rStyle w:val="Hyperlink.0"/>
                <w:b w:val="1"/>
                <w:bCs w:val="1"/>
                <w:sz w:val="22"/>
                <w:szCs w:val="22"/>
              </w:rPr>
              <w:fldChar w:fldCharType="begin" w:fldLock="0"/>
            </w:r>
            <w:r>
              <w:rPr>
                <w:rStyle w:val="Hyperlink.0"/>
                <w:b w:val="1"/>
                <w:bCs w:val="1"/>
                <w:sz w:val="22"/>
                <w:szCs w:val="22"/>
              </w:rPr>
              <w:instrText xml:space="preserve"> HYPERLINK "mailto:dori@tomcsanyi.eu"</w:instrText>
            </w:r>
            <w:r>
              <w:rPr>
                <w:rStyle w:val="Hyperlink.0"/>
                <w:b w:val="1"/>
                <w:bCs w:val="1"/>
                <w:sz w:val="22"/>
                <w:szCs w:val="22"/>
              </w:rPr>
              <w:fldChar w:fldCharType="separate" w:fldLock="0"/>
            </w:r>
            <w:r>
              <w:rPr>
                <w:rStyle w:val="Hyperlink.0"/>
                <w:b w:val="1"/>
                <w:bCs w:val="1"/>
                <w:sz w:val="22"/>
                <w:szCs w:val="22"/>
                <w:rtl w:val="0"/>
              </w:rPr>
              <w:t>dori@tomcsanyi.eu</w:t>
            </w:r>
            <w:r>
              <w:rPr>
                <w:b w:val="1"/>
                <w:bCs w:val="1"/>
                <w:sz w:val="22"/>
                <w:szCs w:val="22"/>
              </w:rPr>
              <w:fldChar w:fldCharType="end" w:fldLock="0"/>
            </w:r>
          </w:p>
        </w:tc>
      </w:tr>
    </w:tbl>
    <w:p>
      <w:pPr>
        <w:pStyle w:val="Body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A kurzus/feladat le</w:t>
      </w:r>
      <w:r>
        <w:rPr>
          <w:b w:val="1"/>
          <w:bCs w:val="1"/>
          <w:sz w:val="22"/>
          <w:szCs w:val="22"/>
          <w:rtl w:val="0"/>
        </w:rPr>
        <w:t>í</w:t>
      </w:r>
      <w:r>
        <w:rPr>
          <w:b w:val="1"/>
          <w:bCs w:val="1"/>
          <w:sz w:val="22"/>
          <w:szCs w:val="22"/>
          <w:rtl w:val="0"/>
        </w:rPr>
        <w:t>r</w:t>
      </w:r>
      <w:r>
        <w:rPr>
          <w:b w:val="1"/>
          <w:bCs w:val="1"/>
          <w:sz w:val="22"/>
          <w:szCs w:val="22"/>
          <w:rtl w:val="0"/>
        </w:rPr>
        <w:t>á</w:t>
      </w:r>
      <w:r>
        <w:rPr>
          <w:b w:val="1"/>
          <w:bCs w:val="1"/>
          <w:sz w:val="22"/>
          <w:szCs w:val="22"/>
          <w:rtl w:val="0"/>
        </w:rPr>
        <w:t>sa:</w:t>
      </w: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Els</w:t>
      </w:r>
      <w:r>
        <w:rPr>
          <w:sz w:val="22"/>
          <w:szCs w:val="22"/>
          <w:rtl w:val="0"/>
        </w:rPr>
        <w:t xml:space="preserve">ő </w:t>
      </w:r>
      <w:r>
        <w:rPr>
          <w:sz w:val="22"/>
          <w:szCs w:val="22"/>
          <w:rtl w:val="0"/>
        </w:rPr>
        <w:t>4h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t: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elemz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Szabadon v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lasztott kort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rs divattervez</w:t>
      </w:r>
      <w:r>
        <w:rPr>
          <w:sz w:val="22"/>
          <w:szCs w:val="22"/>
          <w:rtl w:val="0"/>
        </w:rPr>
        <w:t xml:space="preserve">ő </w:t>
      </w:r>
      <w:r>
        <w:rPr>
          <w:sz w:val="22"/>
          <w:szCs w:val="22"/>
          <w:rtl w:val="0"/>
        </w:rPr>
        <w:t>vagy divath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z kollekci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nak elemz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se.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Elemz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si szempontok:</w:t>
      </w:r>
    </w:p>
    <w:p>
      <w:pPr>
        <w:pStyle w:val="Normál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A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fel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p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nek vizsg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lata</w:t>
      </w:r>
    </w:p>
    <w:p>
      <w:pPr>
        <w:pStyle w:val="Normál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A kollekci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n bel</w:t>
      </w:r>
      <w:r>
        <w:rPr>
          <w:sz w:val="22"/>
          <w:szCs w:val="22"/>
          <w:rtl w:val="0"/>
        </w:rPr>
        <w:t>ü</w:t>
      </w:r>
      <w:r>
        <w:rPr>
          <w:sz w:val="22"/>
          <w:szCs w:val="22"/>
          <w:rtl w:val="0"/>
        </w:rPr>
        <w:t>li egys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gek elemz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 xml:space="preserve">se (alapanyag 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 forma)</w:t>
      </w:r>
    </w:p>
    <w:p>
      <w:pPr>
        <w:pStyle w:val="Normál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Szab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lyszer</w:t>
      </w:r>
      <w:r>
        <w:rPr>
          <w:sz w:val="22"/>
          <w:szCs w:val="22"/>
          <w:rtl w:val="0"/>
        </w:rPr>
        <w:t>ű</w:t>
      </w:r>
      <w:r>
        <w:rPr>
          <w:sz w:val="22"/>
          <w:szCs w:val="22"/>
          <w:rtl w:val="0"/>
        </w:rPr>
        <w:t>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gek keres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numPr>
          <w:ilvl w:val="0"/>
          <w:numId w:val="2"/>
        </w:numPr>
        <w:bidi w:val="0"/>
        <w:ind w:right="0"/>
        <w:jc w:val="left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sszehasonl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 a v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lasztott tervez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/divath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z m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 kollekci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inak fel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p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vel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Az elemz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sr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l 10 perces el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ad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 k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 xml:space="preserve">se 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 prezent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sa. A prezent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kon val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r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szv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tel mindenkinek k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telez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.</w:t>
      </w:r>
    </w:p>
    <w:p>
      <w:pPr>
        <w:pStyle w:val="Normál"/>
        <w:rPr>
          <w:rStyle w:val="Oldalszám"/>
          <w:sz w:val="22"/>
          <w:szCs w:val="22"/>
        </w:rPr>
      </w:pP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8 hetes feladat: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tervez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12 db-os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tervez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  <w:r>
        <w:rPr>
          <w:sz w:val="22"/>
          <w:szCs w:val="22"/>
          <w:rtl w:val="0"/>
        </w:rPr>
        <w:t xml:space="preserve"> a kor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bban v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lasztott tervez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/divath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z szellemis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ge alapj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 xml:space="preserve">n. 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>Process book - a tervez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si folyamat, gy</w:t>
      </w:r>
      <w:r>
        <w:rPr>
          <w:sz w:val="22"/>
          <w:szCs w:val="22"/>
          <w:rtl w:val="0"/>
        </w:rPr>
        <w:t>ű</w:t>
      </w:r>
      <w:r>
        <w:rPr>
          <w:sz w:val="22"/>
          <w:szCs w:val="22"/>
          <w:rtl w:val="0"/>
        </w:rPr>
        <w:t>jt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 dokument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sa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6db 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lt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teljes tervdokument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nak elk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se. (l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tv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nyterv, gy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rtm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nyrajz, technol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giai le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r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s, egy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b dokument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k elk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se)</w:t>
      </w:r>
    </w:p>
    <w:p>
      <w:pPr>
        <w:pStyle w:val="Normál"/>
        <w:rPr>
          <w:sz w:val="22"/>
          <w:szCs w:val="22"/>
        </w:rPr>
      </w:pPr>
      <w:r>
        <w:rPr>
          <w:sz w:val="22"/>
          <w:szCs w:val="22"/>
          <w:rtl w:val="0"/>
        </w:rPr>
        <w:t xml:space="preserve">1db 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lt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kivitelez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A kurzus/feladat c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lja, eszk</w:t>
      </w:r>
      <w:r>
        <w:rPr>
          <w:b w:val="1"/>
          <w:bCs w:val="1"/>
          <w:sz w:val="22"/>
          <w:szCs w:val="22"/>
          <w:rtl w:val="0"/>
        </w:rPr>
        <w:t>ö</w:t>
      </w:r>
      <w:r>
        <w:rPr>
          <w:b w:val="1"/>
          <w:bCs w:val="1"/>
          <w:sz w:val="22"/>
          <w:szCs w:val="22"/>
          <w:rtl w:val="0"/>
        </w:rPr>
        <w:t>zei, m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 xml:space="preserve">dszerei: </w:t>
      </w: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 kurzus sor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 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rgyalt f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bb 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mak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r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k:</w:t>
      </w: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numPr>
          <w:ilvl w:val="0"/>
          <w:numId w:val="4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lt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fel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p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numPr>
          <w:ilvl w:val="0"/>
          <w:numId w:val="4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rgycsoportokban val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gondolkod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 elsaj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sa</w:t>
      </w:r>
    </w:p>
    <w:p>
      <w:pPr>
        <w:pStyle w:val="Normál"/>
        <w:numPr>
          <w:ilvl w:val="0"/>
          <w:numId w:val="4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alapanyag csoportok kezel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 a kollekci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n bel</w:t>
      </w:r>
      <w:r>
        <w:rPr>
          <w:sz w:val="22"/>
          <w:szCs w:val="22"/>
          <w:rtl w:val="0"/>
        </w:rPr>
        <w:t>ü</w:t>
      </w:r>
      <w:r>
        <w:rPr>
          <w:sz w:val="22"/>
          <w:szCs w:val="22"/>
          <w:rtl w:val="0"/>
        </w:rPr>
        <w:t>l, sz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nverzi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k kezel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numPr>
          <w:ilvl w:val="0"/>
          <w:numId w:val="4"/>
        </w:numPr>
        <w:bidi w:val="0"/>
        <w:ind w:right="0"/>
        <w:jc w:val="both"/>
        <w:rPr>
          <w:sz w:val="22"/>
          <w:szCs w:val="22"/>
          <w:rtl w:val="0"/>
        </w:rPr>
      </w:pPr>
      <w:r>
        <w:rPr>
          <w:sz w:val="22"/>
          <w:szCs w:val="22"/>
          <w:rtl w:val="0"/>
        </w:rPr>
        <w:t>kompon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s, ar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ny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rz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elsaj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sa, a r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 xml:space="preserve">sz 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 eg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 vizsg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lata</w:t>
      </w:r>
    </w:p>
    <w:p>
      <w:pPr>
        <w:pStyle w:val="Normál"/>
        <w:ind w:left="757" w:firstLine="0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A kurzus/feladat teljes</w:t>
      </w:r>
      <w:r>
        <w:rPr>
          <w:b w:val="1"/>
          <w:bCs w:val="1"/>
          <w:sz w:val="22"/>
          <w:szCs w:val="22"/>
          <w:rtl w:val="0"/>
        </w:rPr>
        <w:t>í</w:t>
      </w:r>
      <w:r>
        <w:rPr>
          <w:b w:val="1"/>
          <w:bCs w:val="1"/>
          <w:sz w:val="22"/>
          <w:szCs w:val="22"/>
          <w:rtl w:val="0"/>
        </w:rPr>
        <w:t>t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s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nek m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dja, felt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 xml:space="preserve">telei, formai 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s tartalmi k</w:t>
      </w:r>
      <w:r>
        <w:rPr>
          <w:b w:val="1"/>
          <w:bCs w:val="1"/>
          <w:sz w:val="22"/>
          <w:szCs w:val="22"/>
          <w:rtl w:val="0"/>
        </w:rPr>
        <w:t>ö</w:t>
      </w:r>
      <w:r>
        <w:rPr>
          <w:b w:val="1"/>
          <w:bCs w:val="1"/>
          <w:sz w:val="22"/>
          <w:szCs w:val="22"/>
          <w:rtl w:val="0"/>
        </w:rPr>
        <w:t>vetelm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nyei:</w:t>
      </w:r>
    </w:p>
    <w:p>
      <w:pPr>
        <w:pStyle w:val="Normál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 8. h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t v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g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n: 12 db-os kollekci</w:t>
      </w:r>
      <w:r>
        <w:rPr>
          <w:sz w:val="22"/>
          <w:szCs w:val="22"/>
          <w:rtl w:val="0"/>
        </w:rPr>
        <w:t xml:space="preserve">ó </w:t>
      </w:r>
      <w:r>
        <w:rPr>
          <w:sz w:val="22"/>
          <w:szCs w:val="22"/>
          <w:rtl w:val="0"/>
        </w:rPr>
        <w:t>tervez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 xml:space="preserve">se, 6db 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lt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teljes tervdokument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j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nak elk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sz</w:t>
      </w:r>
      <w:r>
        <w:rPr>
          <w:sz w:val="22"/>
          <w:szCs w:val="22"/>
          <w:rtl w:val="0"/>
        </w:rPr>
        <w:t>í</w:t>
      </w:r>
      <w:r>
        <w:rPr>
          <w:sz w:val="22"/>
          <w:szCs w:val="22"/>
          <w:rtl w:val="0"/>
        </w:rPr>
        <w:t>t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 xml:space="preserve">se, 1db 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lt</w:t>
      </w:r>
      <w:r>
        <w:rPr>
          <w:sz w:val="22"/>
          <w:szCs w:val="22"/>
          <w:rtl w:val="0"/>
        </w:rPr>
        <w:t>ö</w:t>
      </w:r>
      <w:r>
        <w:rPr>
          <w:sz w:val="22"/>
          <w:szCs w:val="22"/>
          <w:rtl w:val="0"/>
        </w:rPr>
        <w:t>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k kivitelez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se</w:t>
      </w:r>
    </w:p>
    <w:p>
      <w:pPr>
        <w:pStyle w:val="Normál"/>
        <w:numPr>
          <w:ilvl w:val="0"/>
          <w:numId w:val="6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Oldalszám"/>
          <w:sz w:val="22"/>
          <w:szCs w:val="22"/>
          <w:rtl w:val="0"/>
          <w:lang w:val="en-US"/>
        </w:rPr>
        <w:t>tervek, v</w:t>
      </w:r>
      <w:r>
        <w:rPr>
          <w:rStyle w:val="Oldalszám"/>
          <w:sz w:val="22"/>
          <w:szCs w:val="22"/>
          <w:rtl w:val="0"/>
          <w:lang w:val="en-US"/>
        </w:rPr>
        <w:t>á</w:t>
      </w:r>
      <w:r>
        <w:rPr>
          <w:rStyle w:val="Oldalszám"/>
          <w:sz w:val="22"/>
          <w:szCs w:val="22"/>
          <w:rtl w:val="0"/>
          <w:lang w:val="en-US"/>
        </w:rPr>
        <w:t>zlatok, sketchbook k</w:t>
      </w:r>
      <w:r>
        <w:rPr>
          <w:rStyle w:val="Oldalszám"/>
          <w:sz w:val="22"/>
          <w:szCs w:val="22"/>
          <w:rtl w:val="0"/>
          <w:lang w:val="en-US"/>
        </w:rPr>
        <w:t>é</w:t>
      </w:r>
      <w:r>
        <w:rPr>
          <w:rStyle w:val="Oldalszám"/>
          <w:sz w:val="22"/>
          <w:szCs w:val="22"/>
          <w:rtl w:val="0"/>
          <w:lang w:val="en-US"/>
        </w:rPr>
        <w:t>sz</w:t>
      </w:r>
      <w:r>
        <w:rPr>
          <w:rStyle w:val="Oldalszám"/>
          <w:sz w:val="22"/>
          <w:szCs w:val="22"/>
          <w:rtl w:val="0"/>
          <w:lang w:val="en-US"/>
        </w:rPr>
        <w:t>í</w:t>
      </w:r>
      <w:r>
        <w:rPr>
          <w:rStyle w:val="Oldalszám"/>
          <w:sz w:val="22"/>
          <w:szCs w:val="22"/>
          <w:rtl w:val="0"/>
          <w:lang w:val="en-US"/>
        </w:rPr>
        <w:t>t</w:t>
      </w:r>
      <w:r>
        <w:rPr>
          <w:rStyle w:val="Oldalszám"/>
          <w:sz w:val="22"/>
          <w:szCs w:val="22"/>
          <w:rtl w:val="0"/>
          <w:lang w:val="en-US"/>
        </w:rPr>
        <w:t>é</w:t>
      </w:r>
      <w:r>
        <w:rPr>
          <w:rStyle w:val="Oldalszám"/>
          <w:sz w:val="22"/>
          <w:szCs w:val="22"/>
          <w:rtl w:val="0"/>
          <w:lang w:val="en-US"/>
        </w:rPr>
        <w:t>se</w:t>
      </w:r>
    </w:p>
    <w:p>
      <w:pPr>
        <w:pStyle w:val="Normál"/>
        <w:numPr>
          <w:ilvl w:val="0"/>
          <w:numId w:val="6"/>
        </w:numPr>
        <w:bidi w:val="0"/>
        <w:ind w:right="0"/>
        <w:jc w:val="left"/>
        <w:rPr>
          <w:sz w:val="22"/>
          <w:szCs w:val="22"/>
          <w:rtl w:val="0"/>
          <w:lang w:val="en-US"/>
        </w:rPr>
      </w:pPr>
      <w:r>
        <w:rPr>
          <w:rStyle w:val="Oldalszám"/>
          <w:sz w:val="22"/>
          <w:szCs w:val="22"/>
          <w:rtl w:val="0"/>
          <w:lang w:val="en-US"/>
        </w:rPr>
        <w:t>fot</w:t>
      </w:r>
      <w:r>
        <w:rPr>
          <w:rStyle w:val="Oldalszám"/>
          <w:sz w:val="22"/>
          <w:szCs w:val="22"/>
          <w:rtl w:val="0"/>
          <w:lang w:val="en-US"/>
        </w:rPr>
        <w:t>ó</w:t>
      </w:r>
      <w:r>
        <w:rPr>
          <w:rStyle w:val="Oldalszám"/>
          <w:sz w:val="22"/>
          <w:szCs w:val="22"/>
          <w:rtl w:val="0"/>
          <w:lang w:val="en-US"/>
        </w:rPr>
        <w:t>dokument</w:t>
      </w:r>
      <w:r>
        <w:rPr>
          <w:rStyle w:val="Oldalszám"/>
          <w:sz w:val="22"/>
          <w:szCs w:val="22"/>
          <w:rtl w:val="0"/>
          <w:lang w:val="en-US"/>
        </w:rPr>
        <w:t>á</w:t>
      </w:r>
      <w:r>
        <w:rPr>
          <w:rStyle w:val="Oldalszám"/>
          <w:sz w:val="22"/>
          <w:szCs w:val="22"/>
          <w:rtl w:val="0"/>
          <w:lang w:val="en-US"/>
        </w:rPr>
        <w:t>ci</w:t>
      </w:r>
      <w:r>
        <w:rPr>
          <w:rStyle w:val="Oldalszám"/>
          <w:sz w:val="22"/>
          <w:szCs w:val="22"/>
          <w:rtl w:val="0"/>
          <w:lang w:val="en-US"/>
        </w:rPr>
        <w:t>ó</w:t>
      </w:r>
      <w:r>
        <w:rPr>
          <w:rStyle w:val="Oldalszám"/>
          <w:sz w:val="22"/>
          <w:szCs w:val="22"/>
          <w:rtl w:val="0"/>
          <w:lang w:val="en-US"/>
        </w:rPr>
        <w:t>, prezent</w:t>
      </w:r>
      <w:r>
        <w:rPr>
          <w:rStyle w:val="Oldalszám"/>
          <w:sz w:val="22"/>
          <w:szCs w:val="22"/>
          <w:rtl w:val="0"/>
          <w:lang w:val="en-US"/>
        </w:rPr>
        <w:t>á</w:t>
      </w:r>
      <w:r>
        <w:rPr>
          <w:rStyle w:val="Oldalszám"/>
          <w:sz w:val="22"/>
          <w:szCs w:val="22"/>
          <w:rtl w:val="0"/>
          <w:lang w:val="en-US"/>
        </w:rPr>
        <w:t>ci</w:t>
      </w:r>
      <w:r>
        <w:rPr>
          <w:rStyle w:val="Oldalszám"/>
          <w:sz w:val="22"/>
          <w:szCs w:val="22"/>
          <w:rtl w:val="0"/>
          <w:lang w:val="en-US"/>
        </w:rPr>
        <w:t xml:space="preserve">ó </w:t>
      </w:r>
      <w:r>
        <w:rPr>
          <w:rStyle w:val="Oldalszám"/>
          <w:sz w:val="22"/>
          <w:szCs w:val="22"/>
          <w:rtl w:val="0"/>
          <w:lang w:val="en-US"/>
        </w:rPr>
        <w:t>elk</w:t>
      </w:r>
      <w:r>
        <w:rPr>
          <w:rStyle w:val="Oldalszám"/>
          <w:sz w:val="22"/>
          <w:szCs w:val="22"/>
          <w:rtl w:val="0"/>
          <w:lang w:val="en-US"/>
        </w:rPr>
        <w:t>é</w:t>
      </w:r>
      <w:r>
        <w:rPr>
          <w:rStyle w:val="Oldalszám"/>
          <w:sz w:val="22"/>
          <w:szCs w:val="22"/>
          <w:rtl w:val="0"/>
          <w:lang w:val="en-US"/>
        </w:rPr>
        <w:t>sz</w:t>
      </w:r>
      <w:r>
        <w:rPr>
          <w:rStyle w:val="Oldalszám"/>
          <w:sz w:val="22"/>
          <w:szCs w:val="22"/>
          <w:rtl w:val="0"/>
          <w:lang w:val="en-US"/>
        </w:rPr>
        <w:t>í</w:t>
      </w:r>
      <w:r>
        <w:rPr>
          <w:rStyle w:val="Oldalszám"/>
          <w:sz w:val="22"/>
          <w:szCs w:val="22"/>
          <w:rtl w:val="0"/>
          <w:lang w:val="en-US"/>
        </w:rPr>
        <w:t>t</w:t>
      </w:r>
      <w:r>
        <w:rPr>
          <w:rStyle w:val="Oldalszám"/>
          <w:sz w:val="22"/>
          <w:szCs w:val="22"/>
          <w:rtl w:val="0"/>
          <w:lang w:val="en-US"/>
        </w:rPr>
        <w:t>é</w:t>
      </w:r>
      <w:r>
        <w:rPr>
          <w:rStyle w:val="Oldalszám"/>
          <w:sz w:val="22"/>
          <w:szCs w:val="22"/>
          <w:rtl w:val="0"/>
          <w:lang w:val="en-US"/>
        </w:rPr>
        <w:t>se</w:t>
      </w: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A f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l</w:t>
      </w:r>
      <w:r>
        <w:rPr>
          <w:b w:val="1"/>
          <w:bCs w:val="1"/>
          <w:sz w:val="22"/>
          <w:szCs w:val="22"/>
          <w:rtl w:val="0"/>
        </w:rPr>
        <w:t>é</w:t>
      </w:r>
      <w:r>
        <w:rPr>
          <w:b w:val="1"/>
          <w:bCs w:val="1"/>
          <w:sz w:val="22"/>
          <w:szCs w:val="22"/>
          <w:rtl w:val="0"/>
        </w:rPr>
        <w:t>vi jegy (kollokvium / gyakorlati jegy) kisz</w:t>
      </w:r>
      <w:r>
        <w:rPr>
          <w:b w:val="1"/>
          <w:bCs w:val="1"/>
          <w:sz w:val="22"/>
          <w:szCs w:val="22"/>
          <w:rtl w:val="0"/>
        </w:rPr>
        <w:t>á</w:t>
      </w:r>
      <w:r>
        <w:rPr>
          <w:b w:val="1"/>
          <w:bCs w:val="1"/>
          <w:sz w:val="22"/>
          <w:szCs w:val="22"/>
          <w:rtl w:val="0"/>
        </w:rPr>
        <w:t>m</w:t>
      </w:r>
      <w:r>
        <w:rPr>
          <w:b w:val="1"/>
          <w:bCs w:val="1"/>
          <w:sz w:val="22"/>
          <w:szCs w:val="22"/>
          <w:rtl w:val="0"/>
        </w:rPr>
        <w:t>í</w:t>
      </w:r>
      <w:r>
        <w:rPr>
          <w:b w:val="1"/>
          <w:bCs w:val="1"/>
          <w:sz w:val="22"/>
          <w:szCs w:val="22"/>
          <w:rtl w:val="0"/>
        </w:rPr>
        <w:t>t</w:t>
      </w:r>
      <w:r>
        <w:rPr>
          <w:b w:val="1"/>
          <w:bCs w:val="1"/>
          <w:sz w:val="22"/>
          <w:szCs w:val="22"/>
          <w:rtl w:val="0"/>
        </w:rPr>
        <w:t>á</w:t>
      </w:r>
      <w:r>
        <w:rPr>
          <w:b w:val="1"/>
          <w:bCs w:val="1"/>
          <w:sz w:val="22"/>
          <w:szCs w:val="22"/>
          <w:rtl w:val="0"/>
        </w:rPr>
        <w:t>s</w:t>
      </w:r>
      <w:r>
        <w:rPr>
          <w:b w:val="1"/>
          <w:bCs w:val="1"/>
          <w:sz w:val="22"/>
          <w:szCs w:val="22"/>
          <w:rtl w:val="0"/>
        </w:rPr>
        <w:t>á</w:t>
      </w:r>
      <w:r>
        <w:rPr>
          <w:b w:val="1"/>
          <w:bCs w:val="1"/>
          <w:sz w:val="22"/>
          <w:szCs w:val="22"/>
          <w:rtl w:val="0"/>
        </w:rPr>
        <w:t>nak m</w:t>
      </w:r>
      <w:r>
        <w:rPr>
          <w:b w:val="1"/>
          <w:bCs w:val="1"/>
          <w:sz w:val="22"/>
          <w:szCs w:val="22"/>
          <w:rtl w:val="0"/>
        </w:rPr>
        <w:t>ó</w:t>
      </w:r>
      <w:r>
        <w:rPr>
          <w:b w:val="1"/>
          <w:bCs w:val="1"/>
          <w:sz w:val="22"/>
          <w:szCs w:val="22"/>
          <w:rtl w:val="0"/>
        </w:rPr>
        <w:t>dja:</w:t>
      </w:r>
    </w:p>
    <w:p>
      <w:pPr>
        <w:pStyle w:val="Normál"/>
        <w:jc w:val="both"/>
        <w:rPr>
          <w:b w:val="1"/>
          <w:bCs w:val="1"/>
          <w:sz w:val="22"/>
          <w:szCs w:val="22"/>
        </w:rPr>
      </w:pPr>
    </w:p>
    <w:tbl>
      <w:tblPr>
        <w:tblW w:w="9287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4428"/>
        <w:gridCol w:w="720"/>
        <w:gridCol w:w="1200"/>
        <w:gridCol w:w="1560"/>
        <w:gridCol w:w="1379"/>
      </w:tblGrid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A f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l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vi jegy komponensei:</w:t>
            </w:r>
          </w:p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2939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ind w:firstLine="397"/>
              <w:jc w:val="both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rt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kel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s: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 %</w:t>
            </w:r>
          </w:p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x-y%:</w:t>
            </w:r>
          </w:p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jeles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y %</w:t>
            </w:r>
          </w:p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x-y%:</w:t>
            </w:r>
          </w:p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j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ó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x-y%:</w:t>
            </w:r>
          </w:p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zepes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x-y%:</w:t>
            </w:r>
          </w:p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el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gs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ges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>
            <w:pPr>
              <w:pStyle w:val="Normál"/>
              <w:ind w:left="397" w:firstLine="0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x-y%:</w:t>
            </w:r>
          </w:p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ál"/>
              <w:jc w:val="both"/>
            </w:pPr>
            <w:r>
              <w:rPr>
                <w:sz w:val="22"/>
                <w:szCs w:val="22"/>
                <w:shd w:val="nil" w:color="auto" w:fill="auto"/>
                <w:rtl w:val="0"/>
              </w:rPr>
              <w:t>el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é</w:t>
            </w:r>
            <w:r>
              <w:rPr>
                <w:sz w:val="22"/>
                <w:szCs w:val="22"/>
                <w:shd w:val="nil" w:color="auto" w:fill="auto"/>
                <w:rtl w:val="0"/>
              </w:rPr>
              <w:t>gtelen</w:t>
            </w:r>
          </w:p>
        </w:tc>
      </w:tr>
      <w:tr>
        <w:tblPrEx>
          <w:shd w:val="clear" w:color="auto" w:fill="ced7e7"/>
        </w:tblPrEx>
        <w:trPr>
          <w:trHeight w:val="231" w:hRule="atLeast"/>
        </w:trPr>
        <w:tc>
          <w:tcPr>
            <w:tcW w:type="dxa" w:w="4428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720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20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56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477"/>
              <w:bottom w:type="dxa" w:w="80"/>
              <w:right w:type="dxa" w:w="80"/>
            </w:tcMar>
            <w:vAlign w:val="top"/>
          </w:tcPr>
          <w:p/>
        </w:tc>
        <w:tc>
          <w:tcPr>
            <w:tcW w:type="dxa" w:w="137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ál"/>
        <w:widowControl w:val="0"/>
        <w:jc w:val="both"/>
        <w:rPr>
          <w:b w:val="1"/>
          <w:bCs w:val="1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 f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l</w:t>
      </w:r>
      <w:r>
        <w:rPr>
          <w:sz w:val="22"/>
          <w:szCs w:val="22"/>
          <w:rtl w:val="0"/>
        </w:rPr>
        <w:t>é</w:t>
      </w:r>
      <w:r>
        <w:rPr>
          <w:sz w:val="22"/>
          <w:szCs w:val="22"/>
          <w:rtl w:val="0"/>
        </w:rPr>
        <w:t>v tervezett programja, hat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rid</w:t>
      </w:r>
      <w:r>
        <w:rPr>
          <w:sz w:val="22"/>
          <w:szCs w:val="22"/>
          <w:rtl w:val="0"/>
        </w:rPr>
        <w:t>ő</w:t>
      </w:r>
      <w:r>
        <w:rPr>
          <w:sz w:val="22"/>
          <w:szCs w:val="22"/>
          <w:rtl w:val="0"/>
        </w:rPr>
        <w:t>k:</w:t>
      </w:r>
    </w:p>
    <w:p>
      <w:pPr>
        <w:pStyle w:val="Normál"/>
        <w:jc w:val="both"/>
        <w:rPr>
          <w:rStyle w:val="Oldalszám"/>
          <w:sz w:val="22"/>
          <w:szCs w:val="22"/>
        </w:rPr>
      </w:pPr>
    </w:p>
    <w:tbl>
      <w:tblPr>
        <w:tblW w:w="9228" w:type="dxa"/>
        <w:jc w:val="left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840"/>
        <w:gridCol w:w="8388"/>
      </w:tblGrid>
      <w:tr>
        <w:tblPrEx>
          <w:shd w:val="clear" w:color="auto" w:fill="4f81bd"/>
        </w:tblPrEx>
        <w:trPr>
          <w:trHeight w:val="241" w:hRule="atLeast"/>
          <w:tblHeader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ál"/>
              <w:jc w:val="center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D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tum</w:t>
            </w:r>
          </w:p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d9d9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ál"/>
              <w:jc w:val="center"/>
            </w:pP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ö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telez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 xml:space="preserve">ő 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szakirodalom, feladatok, hat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á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rid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ő</w:t>
            </w:r>
            <w:r>
              <w:rPr>
                <w:b w:val="1"/>
                <w:bCs w:val="1"/>
                <w:i w:val="1"/>
                <w:iCs w:val="1"/>
                <w:sz w:val="22"/>
                <w:szCs w:val="22"/>
                <w:shd w:val="nil" w:color="auto" w:fill="auto"/>
                <w:rtl w:val="0"/>
              </w:rPr>
              <w:t>k</w:t>
            </w:r>
          </w:p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  <w:tr>
        <w:tblPrEx>
          <w:shd w:val="clear" w:color="auto" w:fill="ced7e7"/>
        </w:tblPrEx>
        <w:trPr>
          <w:trHeight w:val="241" w:hRule="atLeast"/>
        </w:trPr>
        <w:tc>
          <w:tcPr>
            <w:tcW w:type="dxa" w:w="84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/>
        </w:tc>
        <w:tc>
          <w:tcPr>
            <w:tcW w:type="dxa" w:w="8388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/>
        </w:tc>
      </w:tr>
    </w:tbl>
    <w:p>
      <w:pPr>
        <w:pStyle w:val="Normál"/>
        <w:widowControl w:val="0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Szakirodalom</w:t>
      </w:r>
    </w:p>
    <w:p>
      <w:pPr>
        <w:pStyle w:val="Normál"/>
        <w:jc w:val="both"/>
        <w:rPr>
          <w:rStyle w:val="Oldalszám"/>
          <w:sz w:val="22"/>
          <w:szCs w:val="22"/>
        </w:rPr>
      </w:pPr>
    </w:p>
    <w:p>
      <w:pPr>
        <w:pStyle w:val="Normál"/>
        <w:tabs>
          <w:tab w:val="left" w:pos="693"/>
        </w:tabs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K</w:t>
      </w:r>
      <w:r>
        <w:rPr>
          <w:b w:val="1"/>
          <w:bCs w:val="1"/>
          <w:sz w:val="22"/>
          <w:szCs w:val="22"/>
          <w:rtl w:val="0"/>
        </w:rPr>
        <w:t>ö</w:t>
      </w:r>
      <w:r>
        <w:rPr>
          <w:b w:val="1"/>
          <w:bCs w:val="1"/>
          <w:sz w:val="22"/>
          <w:szCs w:val="22"/>
          <w:rtl w:val="0"/>
        </w:rPr>
        <w:t>telez</w:t>
      </w:r>
      <w:r>
        <w:rPr>
          <w:b w:val="1"/>
          <w:bCs w:val="1"/>
          <w:sz w:val="22"/>
          <w:szCs w:val="22"/>
          <w:rtl w:val="0"/>
        </w:rPr>
        <w:t xml:space="preserve">ő </w:t>
      </w:r>
      <w:r>
        <w:rPr>
          <w:b w:val="1"/>
          <w:bCs w:val="1"/>
          <w:sz w:val="22"/>
          <w:szCs w:val="22"/>
          <w:rtl w:val="0"/>
        </w:rPr>
        <w:t>irodalom:</w:t>
      </w:r>
    </w:p>
    <w:p>
      <w:pPr>
        <w:pStyle w:val="Normál"/>
        <w:tabs>
          <w:tab w:val="left" w:pos="693"/>
        </w:tabs>
        <w:jc w:val="both"/>
        <w:rPr>
          <w:b w:val="1"/>
          <w:bCs w:val="1"/>
          <w:sz w:val="22"/>
          <w:szCs w:val="22"/>
        </w:rPr>
      </w:pPr>
    </w:p>
    <w:p>
      <w:pPr>
        <w:pStyle w:val="Normál"/>
        <w:tabs>
          <w:tab w:val="left" w:pos="693"/>
        </w:tabs>
        <w:jc w:val="both"/>
        <w:rPr>
          <w:b w:val="1"/>
          <w:bCs w:val="1"/>
          <w:sz w:val="22"/>
          <w:szCs w:val="22"/>
        </w:rPr>
      </w:pPr>
      <w:r>
        <w:rPr>
          <w:b w:val="1"/>
          <w:bCs w:val="1"/>
          <w:sz w:val="22"/>
          <w:szCs w:val="22"/>
          <w:rtl w:val="0"/>
        </w:rPr>
        <w:t>Aj</w:t>
      </w:r>
      <w:r>
        <w:rPr>
          <w:b w:val="1"/>
          <w:bCs w:val="1"/>
          <w:sz w:val="22"/>
          <w:szCs w:val="22"/>
          <w:rtl w:val="0"/>
        </w:rPr>
        <w:t>á</w:t>
      </w:r>
      <w:r>
        <w:rPr>
          <w:b w:val="1"/>
          <w:bCs w:val="1"/>
          <w:sz w:val="22"/>
          <w:szCs w:val="22"/>
          <w:rtl w:val="0"/>
        </w:rPr>
        <w:t xml:space="preserve">nlott irodalom: </w:t>
      </w:r>
    </w:p>
    <w:p>
      <w:pPr>
        <w:pStyle w:val="Normál"/>
        <w:ind w:left="284" w:hanging="284"/>
        <w:jc w:val="both"/>
        <w:rPr>
          <w:sz w:val="22"/>
          <w:szCs w:val="22"/>
        </w:rPr>
      </w:pPr>
      <w:r>
        <w:rPr>
          <w:sz w:val="22"/>
          <w:szCs w:val="22"/>
          <w:rtl w:val="0"/>
        </w:rPr>
        <w:t>A szakirodalmat konzult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ci</w:t>
      </w:r>
      <w:r>
        <w:rPr>
          <w:sz w:val="22"/>
          <w:szCs w:val="22"/>
          <w:rtl w:val="0"/>
        </w:rPr>
        <w:t>ó</w:t>
      </w:r>
      <w:r>
        <w:rPr>
          <w:sz w:val="22"/>
          <w:szCs w:val="22"/>
          <w:rtl w:val="0"/>
        </w:rPr>
        <w:t>k sor</w:t>
      </w:r>
      <w:r>
        <w:rPr>
          <w:sz w:val="22"/>
          <w:szCs w:val="22"/>
          <w:rtl w:val="0"/>
        </w:rPr>
        <w:t>á</w:t>
      </w:r>
      <w:r>
        <w:rPr>
          <w:sz w:val="22"/>
          <w:szCs w:val="22"/>
          <w:rtl w:val="0"/>
        </w:rPr>
        <w:t>n egyeztetj</w:t>
      </w:r>
      <w:r>
        <w:rPr>
          <w:sz w:val="22"/>
          <w:szCs w:val="22"/>
          <w:rtl w:val="0"/>
        </w:rPr>
        <w:t>ü</w:t>
      </w:r>
      <w:r>
        <w:rPr>
          <w:sz w:val="22"/>
          <w:szCs w:val="22"/>
          <w:rtl w:val="0"/>
        </w:rPr>
        <w:t xml:space="preserve">k. </w:t>
      </w:r>
    </w:p>
    <w:p>
      <w:pPr>
        <w:pStyle w:val="Normál"/>
        <w:ind w:left="284" w:hanging="284"/>
        <w:jc w:val="both"/>
        <w:rPr>
          <w:rStyle w:val="Oldalszám"/>
          <w:sz w:val="22"/>
          <w:szCs w:val="22"/>
        </w:rPr>
      </w:pPr>
    </w:p>
    <w:p>
      <w:pPr>
        <w:pStyle w:val="Normál"/>
        <w:ind w:left="284" w:hanging="284"/>
        <w:jc w:val="both"/>
      </w:pPr>
      <w:r>
        <w:rPr>
          <w:rStyle w:val="Oldalszám"/>
          <w:sz w:val="22"/>
          <w:szCs w:val="22"/>
        </w:rPr>
      </w:r>
    </w:p>
    <w:sectPr>
      <w:headerReference w:type="default" r:id="rId4"/>
      <w:headerReference w:type="first" r:id="rId5"/>
      <w:footerReference w:type="default" r:id="rId6"/>
      <w:footerReference w:type="first" r:id="rId7"/>
      <w:pgSz w:w="11900" w:h="16840" w:orient="portrait"/>
      <w:pgMar w:top="1418" w:right="1418" w:bottom="1418" w:left="1418" w:header="708" w:footer="708"/>
      <w:titlePg w:val="1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footer2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Élőfej"/>
      <w:jc w:val="right"/>
    </w:pPr>
    <w:r>
      <w:rPr>
        <w:sz w:val="22"/>
        <w:szCs w:val="22"/>
        <w:rtl w:val="0"/>
      </w:rPr>
      <w:fldChar w:fldCharType="begin" w:fldLock="0"/>
    </w:r>
    <w:r>
      <w:rPr>
        <w:sz w:val="22"/>
        <w:szCs w:val="22"/>
        <w:rtl w:val="0"/>
      </w:rPr>
      <w:instrText xml:space="preserve"> PAGE </w:instrText>
    </w:r>
    <w:r>
      <w:rPr>
        <w:sz w:val="22"/>
        <w:szCs w:val="22"/>
        <w:rtl w:val="0"/>
      </w:rPr>
      <w:fldChar w:fldCharType="separate" w:fldLock="0"/>
    </w:r>
    <w:r>
      <w:rPr>
        <w:sz w:val="22"/>
        <w:szCs w:val="22"/>
        <w:rtl w:val="0"/>
      </w:rPr>
    </w:r>
    <w:r>
      <w:rPr>
        <w:sz w:val="22"/>
        <w:szCs w:val="22"/>
        <w:rtl w:val="0"/>
      </w:rPr>
      <w:fldChar w:fldCharType="end" w:fldLock="0"/>
    </w:r>
    <w:r>
      <w:rPr>
        <w:sz w:val="22"/>
        <w:szCs w:val="22"/>
      </w:rPr>
    </w:r>
  </w:p>
</w:hdr>
</file>

<file path=word/header2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-"/>
      <w:lvlJc w:val="left"/>
      <w:pPr>
        <w:ind w:left="7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85" w:hanging="185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779" w:hanging="259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3" w:hanging="333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5040" w:hanging="360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58" w:hanging="158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52" w:hanging="232"/>
      </w:pPr>
      <w:rPr>
        <w:rFonts w:ascii="Times New Roman" w:cs="Times New Roman" w:hAnsi="Times New Roman" w:eastAsia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7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57"/>
        </w:tabs>
        <w:ind w:left="14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57"/>
        </w:tabs>
        <w:ind w:left="219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57"/>
        </w:tabs>
        <w:ind w:left="29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57"/>
        </w:tabs>
        <w:ind w:left="36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57"/>
        </w:tabs>
        <w:ind w:left="435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57"/>
        </w:tabs>
        <w:ind w:left="50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57"/>
        </w:tabs>
        <w:ind w:left="57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57"/>
        </w:tabs>
        <w:ind w:left="6517" w:hanging="29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·"/>
      <w:lvlJc w:val="left"/>
      <w:pPr>
        <w:ind w:left="72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44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985" w:hanging="185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779" w:hanging="259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573" w:hanging="333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320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5040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558" w:hanging="158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352" w:hanging="232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397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Élőfej">
    <w:name w:val="Élőfej"/>
    <w:next w:val="Élőfej"/>
    <w:pPr>
      <w:keepNext w:val="0"/>
      <w:keepLines w:val="0"/>
      <w:pageBreakBefore w:val="0"/>
      <w:widowControl w:val="1"/>
      <w:shd w:val="clear" w:color="auto" w:fill="auto"/>
      <w:tabs>
        <w:tab w:val="center" w:pos="4320"/>
        <w:tab w:val="right" w:pos="864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Címsor 1">
    <w:name w:val="Címsor 1"/>
    <w:next w:val="Normál"/>
    <w:pPr>
      <w:keepNext w:val="1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0"/>
    </w:pPr>
    <w:rPr>
      <w:rFonts w:ascii="Times New Roman" w:cs="Arial Unicode MS" w:hAnsi="Times New Roman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Normál">
    <w:name w:val="Normál"/>
    <w:next w:val="Normál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character" w:styleId="Hyperlink.0">
    <w:name w:val="Hyperlink.0"/>
    <w:basedOn w:val="Hyperlink"/>
    <w:next w:val="Hyperlink.0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character" w:styleId="Oldalszám">
    <w:name w:val="Oldalszám"/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header" Target="header2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numbering" Target="numbering.xml"/><Relationship Id="rId9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