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bookmarkStart w:id="2" w:name="_GoBack"/>
            <w:r w:rsidR="00D52CD8" w:rsidRPr="00D52CD8">
              <w:rPr>
                <w:rFonts w:cstheme="minorHAnsi"/>
              </w:rPr>
              <w:t>Divat és textil kreáció / Szövő</w:t>
            </w:r>
            <w:bookmarkEnd w:id="2"/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D52CD8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>
              <w:rPr>
                <w:rFonts w:cstheme="minorHAnsi"/>
              </w:rPr>
              <w:t>A kurzus oktatója, elérhetősége</w:t>
            </w:r>
            <w:r w:rsidR="00572625" w:rsidRPr="00D01E77">
              <w:rPr>
                <w:rFonts w:cstheme="minorHAnsi"/>
              </w:rPr>
              <w:t>:</w:t>
            </w:r>
            <w:bookmarkEnd w:id="3"/>
            <w:r>
              <w:rPr>
                <w:rFonts w:cstheme="minorHAnsi"/>
              </w:rPr>
              <w:t xml:space="preserve"> Révész </w:t>
            </w:r>
            <w:proofErr w:type="gramStart"/>
            <w:r>
              <w:rPr>
                <w:rFonts w:cstheme="minorHAnsi"/>
              </w:rPr>
              <w:t>Eszter</w:t>
            </w:r>
            <w:r w:rsidR="00FF5261">
              <w:rPr>
                <w:rFonts w:cstheme="minorHAnsi"/>
              </w:rPr>
              <w:t>(</w:t>
            </w:r>
            <w:proofErr w:type="spellStart"/>
            <w:proofErr w:type="gramEnd"/>
            <w:r w:rsidR="00FF5261">
              <w:rPr>
                <w:rFonts w:cstheme="minorHAnsi"/>
              </w:rPr>
              <w:t>revesz.eszter</w:t>
            </w:r>
            <w:proofErr w:type="spellEnd"/>
            <w:r w:rsidR="00FF5261">
              <w:rPr>
                <w:rFonts w:cstheme="minorHAnsi"/>
              </w:rPr>
              <w:t>@g.mome.hu), Újszászi Tünde (</w:t>
            </w:r>
            <w:proofErr w:type="spellStart"/>
            <w:r w:rsidR="00FF5261">
              <w:rPr>
                <w:rFonts w:cstheme="minorHAnsi"/>
              </w:rPr>
              <w:t>ujszaszi.tunde</w:t>
            </w:r>
            <w:proofErr w:type="spellEnd"/>
            <w:r w:rsidR="00FF5261">
              <w:rPr>
                <w:rFonts w:cstheme="minorHAnsi"/>
              </w:rPr>
              <w:t>@g.mome.hu)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FF5261" w:rsidRPr="00D01E77" w:rsidRDefault="00FF5261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FF526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15</w:t>
            </w: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461A6C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61A6C">
              <w:rPr>
                <w:rFonts w:cstheme="minorHAnsi"/>
                <w:b/>
                <w:bCs/>
              </w:rPr>
              <w:t xml:space="preserve">A kurzus célja és alapelvei: </w:t>
            </w:r>
          </w:p>
          <w:p w:rsidR="00461A6C" w:rsidRPr="00461A6C" w:rsidRDefault="00461A6C" w:rsidP="00461A6C">
            <w:pPr>
              <w:rPr>
                <w:rFonts w:ascii="Times New Roman" w:hAnsi="Times New Roman" w:cs="Times New Roman"/>
                <w:bCs/>
              </w:rPr>
            </w:pPr>
            <w:r w:rsidRPr="00461A6C">
              <w:rPr>
                <w:rFonts w:cstheme="minorHAnsi"/>
                <w:bCs/>
              </w:rPr>
              <w:t>A koncepcióalkotás- tervezés-kivitelezés folyamatának megértése és elsajátítása. Enteriőrtextil tervezésben a tér és textil viszonyának feltérképezése a méret, arány lépték, színhatás kérdéseinek vizsgálatán keresztül. A kézi szövés során, a láncfonallal való mintázási lehetőségek elsajátítása és alkalmazása. A tervek elkészítéséhez, dokumentálásához, bemutatásához szükséges digitális és manuális eszköztár fejlesztése.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461A6C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61A6C">
              <w:rPr>
                <w:rFonts w:cstheme="minorHAnsi"/>
                <w:b/>
                <w:bCs/>
              </w:rPr>
              <w:t>A kurzus keretében feldolgozandó</w:t>
            </w:r>
            <w:r w:rsidR="008070A8" w:rsidRPr="00461A6C">
              <w:rPr>
                <w:rFonts w:cstheme="minorHAnsi"/>
                <w:b/>
                <w:bCs/>
              </w:rPr>
              <w:t xml:space="preserve"> feladatok,</w:t>
            </w:r>
            <w:r w:rsidRPr="00461A6C">
              <w:rPr>
                <w:rFonts w:cstheme="minorHAnsi"/>
                <w:b/>
                <w:bCs/>
              </w:rPr>
              <w:t xml:space="preserve"> témakörök, témák: </w:t>
            </w:r>
          </w:p>
          <w:p w:rsidR="00E72665" w:rsidRDefault="00461A6C" w:rsidP="00461A6C">
            <w:pPr>
              <w:rPr>
                <w:rFonts w:cstheme="minorHAnsi"/>
                <w:bCs/>
              </w:rPr>
            </w:pPr>
            <w:r w:rsidRPr="00461A6C">
              <w:rPr>
                <w:rFonts w:cstheme="minorHAnsi"/>
                <w:bCs/>
              </w:rPr>
              <w:t>Színes felvetés tervezése, nyüstbefűzéssel, sűrűséggel való mintázás, textil, tér és funkció viszonyának vizsgálata. Textil családok tervezése, a tervezés folyamatának manuális és digitális (</w:t>
            </w:r>
            <w:proofErr w:type="spellStart"/>
            <w:r w:rsidRPr="00461A6C">
              <w:rPr>
                <w:rFonts w:cstheme="minorHAnsi"/>
                <w:bCs/>
              </w:rPr>
              <w:t>Köted</w:t>
            </w:r>
            <w:proofErr w:type="spellEnd"/>
            <w:r w:rsidRPr="00461A6C">
              <w:rPr>
                <w:rFonts w:cstheme="minorHAnsi"/>
                <w:bCs/>
              </w:rPr>
              <w:t xml:space="preserve">, </w:t>
            </w:r>
            <w:proofErr w:type="spellStart"/>
            <w:r w:rsidRPr="00461A6C">
              <w:rPr>
                <w:rFonts w:cstheme="minorHAnsi"/>
                <w:bCs/>
              </w:rPr>
              <w:t>DBWeave</w:t>
            </w:r>
            <w:proofErr w:type="spellEnd"/>
            <w:r w:rsidRPr="00461A6C">
              <w:rPr>
                <w:rFonts w:cstheme="minorHAnsi"/>
                <w:bCs/>
              </w:rPr>
              <w:t>) dokumentálása.</w:t>
            </w:r>
          </w:p>
          <w:p w:rsidR="0049360A" w:rsidRPr="00FC541C" w:rsidRDefault="0049360A" w:rsidP="00461A6C">
            <w:pPr>
              <w:rPr>
                <w:rFonts w:cstheme="minorHAnsi"/>
                <w:b/>
                <w:bCs/>
              </w:rPr>
            </w:pPr>
            <w:r w:rsidRPr="00FC541C">
              <w:rPr>
                <w:rFonts w:cstheme="minorHAnsi"/>
                <w:b/>
                <w:bCs/>
              </w:rPr>
              <w:t>FELADAT:</w:t>
            </w:r>
          </w:p>
          <w:p w:rsidR="00FC541C" w:rsidRPr="00612999" w:rsidRDefault="00FC541C" w:rsidP="00FC541C">
            <w:pPr>
              <w:shd w:val="clear" w:color="auto" w:fill="FFFFFF"/>
              <w:spacing w:after="0" w:line="360" w:lineRule="auto"/>
              <w:contextualSpacing/>
              <w:rPr>
                <w:rFonts w:cs="Calibri"/>
                <w:color w:val="222222"/>
                <w:shd w:val="clear" w:color="auto" w:fill="FFFFFF"/>
              </w:rPr>
            </w:pPr>
            <w:r w:rsidRPr="00612999">
              <w:rPr>
                <w:rFonts w:cs="Calibri"/>
                <w:color w:val="222222"/>
                <w:shd w:val="clear" w:color="auto" w:fill="FFFFFF"/>
              </w:rPr>
              <w:t xml:space="preserve">A félév két részfeladatból 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épül fel 4 és 8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hetes bontásban. Ezek során a szövöttanyag tervezés és kivitelezés alapjait sajátítják el a hallgatók. A szabadon választott inspiráció feldolgozása után a tervezési fázisban az ábrázolási készségek fejlesztése a cél. A szövött kísérletek az eltérő anyagminőségek tulajdonságainak megismerésére és a különböző szövött struktúrák elsajátítására fókuszálnak.</w:t>
            </w:r>
          </w:p>
          <w:p w:rsidR="00FC541C" w:rsidRPr="00FC541C" w:rsidRDefault="00FC541C" w:rsidP="00FC541C">
            <w:pPr>
              <w:spacing w:before="150" w:after="0" w:line="276" w:lineRule="auto"/>
              <w:textAlignment w:val="baseline"/>
              <w:outlineLvl w:val="0"/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  <w:t>4 HÉT ANYAGTÁRSÍTÁSOK/CSÍK</w:t>
            </w:r>
          </w:p>
          <w:p w:rsidR="00FC541C" w:rsidRPr="00DC69CB" w:rsidRDefault="00FC541C" w:rsidP="00FC541C">
            <w:pPr>
              <w:pStyle w:val="Listaszerbekezds"/>
              <w:spacing w:before="150" w:after="0" w:line="276" w:lineRule="auto"/>
              <w:ind w:left="360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Téma: a természet</w:t>
            </w:r>
          </w:p>
          <w:p w:rsidR="00FC541C" w:rsidRPr="00DC69CB" w:rsidRDefault="00FC541C" w:rsidP="00FC541C">
            <w:pPr>
              <w:pStyle w:val="Listaszerbekezds"/>
              <w:spacing w:before="150" w:after="0" w:line="276" w:lineRule="auto"/>
              <w:ind w:left="360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Szabadon választott természeti inspiráció alapján 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monokróm</w:t>
            </w:r>
            <w:r w:rsidR="0022173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, csíkos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szövött felületek tervezése. A tervezésénél az eltérő minőségek grafikai ábrázolásán van a hangsúly. A kivitelezésnél a textilek 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csíkosságát és 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ritmusát a választott alapanyagok minőségbeli különbsége és a választott kötés adja. A tervezés és kivitelezés során kötelező egy szín használata egy terven/textilen belül.</w:t>
            </w:r>
          </w:p>
          <w:p w:rsidR="00FC541C" w:rsidRPr="00DC69CB" w:rsidRDefault="00FC541C" w:rsidP="00FC541C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 w:rsidRPr="00DC69CB">
              <w:rPr>
                <w:rFonts w:eastAsia="Times New Roman" w:cs="Calibri"/>
                <w:color w:val="000000"/>
                <w:u w:val="single"/>
                <w:bdr w:val="none" w:sz="0" w:space="0" w:color="auto" w:frame="1"/>
                <w:lang w:eastAsia="hu-HU"/>
              </w:rPr>
              <w:t>Beadandó: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</w:t>
            </w:r>
            <w:r w:rsidR="0022173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10db 40x10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cm-es szövött anyagkísérlet és a tervezést bemutató </w:t>
            </w:r>
            <w:proofErr w:type="spellStart"/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sketchbook</w:t>
            </w:r>
            <w:proofErr w:type="spellEnd"/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.</w:t>
            </w:r>
          </w:p>
          <w:p w:rsidR="00FC541C" w:rsidRPr="009B5ECC" w:rsidRDefault="00FC541C" w:rsidP="00FC541C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</w:pPr>
          </w:p>
          <w:p w:rsidR="00FC541C" w:rsidRDefault="00FC541C" w:rsidP="00FC541C">
            <w:pPr>
              <w:spacing w:after="0"/>
              <w:textAlignment w:val="baseline"/>
              <w:outlineLvl w:val="0"/>
              <w:rPr>
                <w:rFonts w:eastAsia="Times New Roman" w:cs="Calibri"/>
                <w:b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b/>
                <w:color w:val="000000"/>
                <w:bdr w:val="none" w:sz="0" w:space="0" w:color="auto" w:frame="1"/>
                <w:lang w:eastAsia="hu-HU"/>
              </w:rPr>
              <w:t>8 HÉT RITMUS</w:t>
            </w:r>
          </w:p>
          <w:p w:rsidR="00FC541C" w:rsidRDefault="00FC541C" w:rsidP="00FC541C">
            <w:pPr>
              <w:spacing w:after="0"/>
              <w:ind w:left="434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Téma: építészet</w:t>
            </w:r>
          </w:p>
          <w:p w:rsidR="00FC541C" w:rsidRPr="0016631C" w:rsidRDefault="0016631C" w:rsidP="0016631C">
            <w:pPr>
              <w:spacing w:after="0"/>
              <w:ind w:left="434"/>
              <w:textAlignment w:val="baseline"/>
              <w:outlineLvl w:val="0"/>
              <w:rPr>
                <w:rFonts w:eastAsia="Times New Roman" w:cs="Calibri"/>
                <w:b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Szabadon választott belső térbe</w:t>
            </w:r>
            <w:r>
              <w:rPr>
                <w:rFonts w:eastAsia="Times New Roman" w:cs="Calibri"/>
                <w:b/>
                <w:color w:val="000000"/>
                <w:bdr w:val="none" w:sz="0" w:space="0" w:color="auto" w:frame="1"/>
                <w:lang w:eastAsia="hu-HU"/>
              </w:rPr>
              <w:t>, s</w:t>
            </w:r>
            <w:r w:rsidR="00FC541C"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zabadon választott építészeti inspiráció alapján 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6 darab</w:t>
            </w:r>
            <w:r w:rsidR="00FC541C"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szövött textil tervezése, melyből 4 darab kerül kivitelezésre. </w:t>
            </w:r>
            <w:r w:rsidR="00FC541C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A választott inspiráció feldolgozása a következő szempontok szerint történjen: kompozíció, ritmus, szín, felület. A szövés során a fókusz a különböző </w:t>
            </w:r>
            <w:r w:rsidR="00FC541C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lastRenderedPageBreak/>
              <w:t xml:space="preserve">kötések adta felületek és színhatások vizsgálatán van.  </w:t>
            </w:r>
            <w:r w:rsidR="00FC541C"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A tervezés és kivitelezés során kötelező minimum 4 szín használata egy terven/textilen belül.</w:t>
            </w:r>
            <w:r w:rsidR="00FC541C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</w:t>
            </w:r>
          </w:p>
          <w:p w:rsidR="00FC541C" w:rsidRDefault="00FC541C" w:rsidP="00FC541C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 w:rsidRPr="00DC69CB">
              <w:rPr>
                <w:rFonts w:eastAsia="Times New Roman" w:cs="Calibri"/>
                <w:color w:val="000000"/>
                <w:u w:val="single"/>
                <w:bdr w:val="none" w:sz="0" w:space="0" w:color="auto" w:frame="1"/>
                <w:lang w:eastAsia="hu-HU"/>
              </w:rPr>
              <w:t>Beadandó: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4db 40x6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0 cm-es anyagvágat. A tervezést bemutató </w:t>
            </w:r>
            <w:proofErr w:type="spellStart"/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sketchbook</w:t>
            </w:r>
            <w:proofErr w:type="spellEnd"/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.</w:t>
            </w:r>
          </w:p>
          <w:p w:rsidR="0049360A" w:rsidRPr="00461A6C" w:rsidRDefault="0049360A" w:rsidP="00461A6C">
            <w:pPr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A kurzus menete, az egyes fogl</w:t>
            </w:r>
            <w:r w:rsidR="004B1A77">
              <w:rPr>
                <w:rFonts w:cstheme="minorHAnsi"/>
                <w:bCs/>
              </w:rPr>
              <w:t>alkozások jellege és ütemezésük: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</w:p>
          <w:p w:rsidR="004B1A77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09.08 gyűjtés bemutatása, koncepció ismertetése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09.15.</w:t>
            </w:r>
            <w:r w:rsidR="00A105F0">
              <w:rPr>
                <w:rFonts w:cstheme="minorHAnsi"/>
                <w:bCs/>
              </w:rPr>
              <w:t xml:space="preserve"> tervezés, szövött kísérletek készítése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09.22</w:t>
            </w:r>
            <w:r w:rsidR="00A105F0">
              <w:rPr>
                <w:rFonts w:cstheme="minorHAnsi"/>
                <w:bCs/>
              </w:rPr>
              <w:t xml:space="preserve"> </w:t>
            </w:r>
            <w:r w:rsidR="00A105F0">
              <w:rPr>
                <w:rFonts w:cstheme="minorHAnsi"/>
                <w:bCs/>
              </w:rPr>
              <w:t>tervezés, szövött kísérletek készítése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09.29. 4 hetes blokk zárása, osztályozása</w:t>
            </w:r>
            <w:r w:rsidR="006B1A9C">
              <w:rPr>
                <w:rFonts w:cstheme="minorHAnsi"/>
                <w:bCs/>
              </w:rPr>
              <w:t>, 8 hetes feladat ismertetése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10.06.</w:t>
            </w:r>
            <w:r w:rsidR="006B1A9C">
              <w:rPr>
                <w:rFonts w:cstheme="minorHAnsi"/>
                <w:bCs/>
              </w:rPr>
              <w:t xml:space="preserve"> gyűjtés bemutatása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10.20.</w:t>
            </w:r>
            <w:r w:rsidR="006B1A9C">
              <w:rPr>
                <w:rFonts w:cstheme="minorHAnsi"/>
                <w:bCs/>
              </w:rPr>
              <w:t xml:space="preserve"> </w:t>
            </w:r>
            <w:r w:rsidR="006B1A9C">
              <w:rPr>
                <w:rFonts w:cstheme="minorHAnsi"/>
                <w:bCs/>
              </w:rPr>
              <w:t>koncepció ismertetése</w:t>
            </w:r>
            <w:r w:rsidR="006B1A9C">
              <w:rPr>
                <w:rFonts w:cstheme="minorHAnsi"/>
                <w:bCs/>
              </w:rPr>
              <w:t>, vázlatok bemutatása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10.27.</w:t>
            </w:r>
            <w:r w:rsidR="006B1A9C">
              <w:rPr>
                <w:rFonts w:cstheme="minorHAnsi"/>
                <w:bCs/>
              </w:rPr>
              <w:t xml:space="preserve"> tervezés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11.03.</w:t>
            </w:r>
            <w:r w:rsidR="006B1A9C">
              <w:rPr>
                <w:rFonts w:cstheme="minorHAnsi"/>
                <w:bCs/>
              </w:rPr>
              <w:t xml:space="preserve"> tervezés, kísérletek bemutatása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11.10.</w:t>
            </w:r>
            <w:r w:rsidR="006B1A9C">
              <w:rPr>
                <w:rFonts w:cstheme="minorHAnsi"/>
                <w:bCs/>
              </w:rPr>
              <w:t xml:space="preserve"> </w:t>
            </w:r>
            <w:r w:rsidR="006B1A9C">
              <w:rPr>
                <w:rFonts w:cstheme="minorHAnsi"/>
                <w:bCs/>
              </w:rPr>
              <w:t>tervezés, kísérletek bemutatása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11.17.</w:t>
            </w:r>
            <w:r w:rsidR="006B1A9C">
              <w:rPr>
                <w:rFonts w:cstheme="minorHAnsi"/>
                <w:bCs/>
              </w:rPr>
              <w:t xml:space="preserve"> dokumentáció készítése</w:t>
            </w:r>
          </w:p>
          <w:p w:rsidR="00F14D76" w:rsidRDefault="00F14D76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11.24.</w:t>
            </w:r>
            <w:r w:rsidR="006B1A9C">
              <w:rPr>
                <w:rFonts w:cstheme="minorHAnsi"/>
                <w:bCs/>
              </w:rPr>
              <w:t xml:space="preserve"> kivitelezés</w:t>
            </w:r>
          </w:p>
          <w:p w:rsidR="00F14D76" w:rsidRPr="00D01E77" w:rsidRDefault="00F14D76" w:rsidP="00F14D76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12.01.</w:t>
            </w:r>
            <w:r w:rsidR="006B1A9C">
              <w:rPr>
                <w:rFonts w:cstheme="minorHAnsi"/>
                <w:bCs/>
              </w:rPr>
              <w:t xml:space="preserve"> </w:t>
            </w:r>
            <w:r w:rsidR="006B1A9C">
              <w:rPr>
                <w:rFonts w:cstheme="minorHAnsi"/>
                <w:bCs/>
              </w:rPr>
              <w:t>kivitelezés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4B1A77" w:rsidRDefault="004B1A77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B1A77">
              <w:rPr>
                <w:rFonts w:cstheme="minorHAnsi"/>
                <w:b/>
                <w:bCs/>
              </w:rPr>
              <w:t xml:space="preserve"> </w:t>
            </w:r>
            <w:r w:rsidR="00572625" w:rsidRPr="004B1A77">
              <w:rPr>
                <w:rFonts w:cstheme="minorHAnsi"/>
                <w:b/>
                <w:bCs/>
              </w:rPr>
              <w:t>A hallgatók tennivalói, feladatai:</w:t>
            </w:r>
          </w:p>
          <w:p w:rsidR="004B1A77" w:rsidRPr="004B1A77" w:rsidRDefault="004B1A77" w:rsidP="004B1A77">
            <w:pPr>
              <w:spacing w:after="60"/>
              <w:rPr>
                <w:rFonts w:cstheme="minorHAnsi"/>
                <w:bCs/>
              </w:rPr>
            </w:pPr>
            <w:r w:rsidRPr="004B1A77">
              <w:rPr>
                <w:rFonts w:cstheme="minorHAnsi"/>
                <w:bCs/>
              </w:rPr>
              <w:t>Inspirációs gyűjtés készítése, egyéni koncepció kialakítása. Vázlatok és tervek készítése, bemutatása. Szövött kísérletek készítése, szín-, anyag-, struktúra vizsgálata. Szövet tervek készítése digitális szoftver használatával. A kiválasztott tervek alapján a felvetés megtervezése, anyagok szövése. A tervezési-, és fotó dokumentáció elkészítése.</w:t>
            </w:r>
          </w:p>
          <w:p w:rsidR="004B1A77" w:rsidRPr="00D01E77" w:rsidRDefault="004B1A77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4B1A77">
            <w:pPr>
              <w:spacing w:after="0" w:line="240" w:lineRule="auto"/>
              <w:rPr>
                <w:rFonts w:cstheme="minorHAnsi"/>
                <w:bCs/>
              </w:rPr>
            </w:pPr>
            <w:r w:rsidRPr="006E0A64">
              <w:rPr>
                <w:rFonts w:cstheme="minorHAnsi"/>
                <w:b/>
                <w:bCs/>
              </w:rPr>
              <w:t>A tanulás környezete:</w:t>
            </w:r>
            <w:r w:rsidRPr="00D01E77">
              <w:rPr>
                <w:rFonts w:cstheme="minorHAnsi"/>
                <w:bCs/>
              </w:rPr>
              <w:t xml:space="preserve"> stúdió, műterem, </w:t>
            </w:r>
            <w:r w:rsidR="004B1A77">
              <w:rPr>
                <w:rFonts w:cstheme="minorHAnsi"/>
                <w:bCs/>
              </w:rPr>
              <w:t>otthon, online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E0A64" w:rsidRPr="006E0A64" w:rsidRDefault="006E0A64" w:rsidP="006E0A64">
            <w:pPr>
              <w:rPr>
                <w:rFonts w:ascii="Times New Roman" w:hAnsi="Times New Roman" w:cs="Times New Roman"/>
                <w:b/>
                <w:bCs/>
              </w:rPr>
            </w:pPr>
            <w:r w:rsidRPr="006E0A64">
              <w:rPr>
                <w:rFonts w:cstheme="minorHAnsi"/>
                <w:b/>
                <w:bCs/>
              </w:rPr>
              <w:t xml:space="preserve"> </w:t>
            </w:r>
            <w:r w:rsidR="00572625" w:rsidRPr="006E0A64">
              <w:rPr>
                <w:rFonts w:cstheme="minorHAnsi"/>
                <w:b/>
                <w:bCs/>
              </w:rPr>
              <w:t>Teljesítendő követelmények:</w:t>
            </w:r>
          </w:p>
          <w:p w:rsidR="00572625" w:rsidRPr="006E0A64" w:rsidRDefault="006E0A64" w:rsidP="006E0A64">
            <w:pPr>
              <w:rPr>
                <w:rFonts w:cstheme="minorHAnsi"/>
                <w:bCs/>
              </w:rPr>
            </w:pPr>
            <w:r w:rsidRPr="006E0A64">
              <w:rPr>
                <w:rFonts w:cstheme="minorHAnsi"/>
                <w:bCs/>
              </w:rPr>
              <w:t>12 enteriőr textil terv, 4 db 40x60 centiméteres kézzel szövött anyagvágat. A munkákból a szemeszter végén kiállítás építése, a munkák bemutatása szóbeli prezentáció keretében.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6E0A64">
            <w:pPr>
              <w:spacing w:after="0" w:line="240" w:lineRule="auto"/>
              <w:rPr>
                <w:rFonts w:cstheme="minorHAnsi"/>
                <w:bCs/>
              </w:rPr>
            </w:pPr>
            <w:r w:rsidRPr="006E0A64">
              <w:rPr>
                <w:rFonts w:cstheme="minorHAnsi"/>
                <w:b/>
                <w:bCs/>
              </w:rPr>
              <w:t>Értékelés módja:</w:t>
            </w:r>
            <w:r w:rsidRPr="00D01E77">
              <w:rPr>
                <w:rFonts w:cstheme="minorHAnsi"/>
                <w:bCs/>
              </w:rPr>
              <w:t xml:space="preserve"> </w:t>
            </w:r>
            <w:r w:rsidR="006E0A64">
              <w:rPr>
                <w:rFonts w:ascii="Times New Roman" w:hAnsi="Times New Roman" w:cs="Times New Roman"/>
                <w:bCs/>
              </w:rPr>
              <w:t>szóbeli prezentáció, gyakorlati munka bemutatása</w:t>
            </w:r>
          </w:p>
          <w:p w:rsidR="006E0A64" w:rsidRDefault="006E0A64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E0A64" w:rsidRDefault="006E0A64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6E0A64">
              <w:rPr>
                <w:rFonts w:cstheme="minorHAnsi"/>
                <w:b/>
                <w:bCs/>
              </w:rPr>
              <w:t xml:space="preserve"> Az értékelés szempontjai</w:t>
            </w:r>
            <w:r>
              <w:rPr>
                <w:rFonts w:cstheme="minorHAnsi"/>
                <w:bCs/>
              </w:rPr>
              <w:t>:</w:t>
            </w:r>
          </w:p>
          <w:p w:rsidR="006E0A64" w:rsidRPr="006E0A64" w:rsidRDefault="006E0A64" w:rsidP="006E0A64">
            <w:pPr>
              <w:rPr>
                <w:rFonts w:cstheme="minorHAnsi"/>
                <w:bCs/>
              </w:rPr>
            </w:pPr>
            <w:r w:rsidRPr="006E0A64">
              <w:rPr>
                <w:rFonts w:cstheme="minorHAnsi"/>
                <w:bCs/>
              </w:rPr>
              <w:t>A kurzus teljesítésének feltétele a konzultációkon való részvétel, valamint a feladat teljesítése a szorgalmi időszak utolsó hetében.</w:t>
            </w:r>
          </w:p>
          <w:p w:rsidR="006E0A64" w:rsidRPr="006E0A64" w:rsidRDefault="006E0A64" w:rsidP="006E0A64">
            <w:pPr>
              <w:rPr>
                <w:rFonts w:cstheme="minorHAnsi"/>
                <w:bCs/>
              </w:rPr>
            </w:pPr>
            <w:r w:rsidRPr="006E0A64">
              <w:rPr>
                <w:rFonts w:cstheme="minorHAnsi"/>
                <w:bCs/>
              </w:rPr>
              <w:t>Az értékelés az elkészült munka és az azt bemutató dokumentáció és szóbeli beszámoló alapján történik.</w:t>
            </w:r>
          </w:p>
          <w:p w:rsidR="006E0A64" w:rsidRPr="006E0A64" w:rsidRDefault="006E0A64" w:rsidP="006E0A64">
            <w:pPr>
              <w:rPr>
                <w:rFonts w:cstheme="minorHAnsi"/>
                <w:bCs/>
              </w:rPr>
            </w:pPr>
            <w:r w:rsidRPr="006E0A64">
              <w:rPr>
                <w:rFonts w:cstheme="minorHAnsi"/>
                <w:bCs/>
              </w:rPr>
              <w:t>Az egyéni koncepció milyensége.</w:t>
            </w:r>
          </w:p>
          <w:p w:rsidR="006E0A64" w:rsidRPr="006E0A64" w:rsidRDefault="006E0A64" w:rsidP="006E0A64">
            <w:pPr>
              <w:rPr>
                <w:rFonts w:cstheme="minorHAnsi"/>
                <w:bCs/>
              </w:rPr>
            </w:pPr>
            <w:r w:rsidRPr="006E0A64">
              <w:rPr>
                <w:rFonts w:cstheme="minorHAnsi"/>
                <w:bCs/>
              </w:rPr>
              <w:t>A feladat megoldása eredeti-e és milyen mértékben felel meg a feladatkiírásnak.</w:t>
            </w:r>
          </w:p>
          <w:p w:rsidR="006E0A64" w:rsidRPr="006E0A64" w:rsidRDefault="006E0A64" w:rsidP="006E0A64">
            <w:pPr>
              <w:rPr>
                <w:rFonts w:cstheme="minorHAnsi"/>
                <w:bCs/>
              </w:rPr>
            </w:pPr>
            <w:r w:rsidRPr="006E0A64">
              <w:rPr>
                <w:rFonts w:cstheme="minorHAnsi"/>
                <w:bCs/>
              </w:rPr>
              <w:t>A feladat kidolgozásának mélysége és részletessége.</w:t>
            </w:r>
          </w:p>
          <w:p w:rsidR="006E0A64" w:rsidRPr="006E0A64" w:rsidRDefault="006E0A64" w:rsidP="006E0A64">
            <w:pPr>
              <w:rPr>
                <w:rFonts w:cstheme="minorHAnsi"/>
                <w:bCs/>
              </w:rPr>
            </w:pPr>
            <w:r w:rsidRPr="006E0A64">
              <w:rPr>
                <w:rFonts w:cstheme="minorHAnsi"/>
                <w:bCs/>
              </w:rPr>
              <w:t>A hallgató mennyire ismeri a téma hazai és nemzetközi vonatkozásait.</w:t>
            </w:r>
          </w:p>
          <w:p w:rsidR="006E0A64" w:rsidRPr="006E0A64" w:rsidRDefault="006E0A64" w:rsidP="006E0A64">
            <w:pPr>
              <w:rPr>
                <w:rFonts w:cstheme="minorHAnsi"/>
                <w:bCs/>
              </w:rPr>
            </w:pPr>
            <w:r w:rsidRPr="006E0A64">
              <w:rPr>
                <w:rFonts w:cstheme="minorHAnsi"/>
                <w:bCs/>
              </w:rPr>
              <w:t>A tervezési stúdium összképe, a kivitelezés és dokumentálás minősége.</w:t>
            </w:r>
          </w:p>
          <w:p w:rsidR="00572625" w:rsidRPr="006E0A64" w:rsidRDefault="006E0A64" w:rsidP="006E0A64">
            <w:pPr>
              <w:rPr>
                <w:rFonts w:cstheme="minorHAnsi"/>
                <w:bCs/>
              </w:rPr>
            </w:pPr>
            <w:r w:rsidRPr="006E0A64">
              <w:rPr>
                <w:rFonts w:cstheme="minorHAnsi"/>
                <w:bCs/>
              </w:rPr>
              <w:t>Az épített kiállítás és a prezentáció minősége.</w:t>
            </w:r>
            <w:r w:rsidR="00572625" w:rsidRPr="00D01E77">
              <w:rPr>
                <w:rFonts w:cstheme="minorHAnsi"/>
                <w:bCs/>
              </w:rPr>
              <w:t xml:space="preserve">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6E0A64" w:rsidP="006E0A6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Kiértékelésen bemutatandó: prezentáció, tervezési dokumentáció, elkészült anyagok, kísérletek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49360A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="0049360A">
              <w:rPr>
                <w:rFonts w:cstheme="minorHAnsi"/>
                <w:bCs/>
              </w:rPr>
              <w:t xml:space="preserve"> paraméterek megjelölésével: </w:t>
            </w:r>
            <w:r w:rsidR="0049360A" w:rsidRPr="006E0A64">
              <w:rPr>
                <w:rFonts w:cstheme="minorHAnsi"/>
                <w:bCs/>
              </w:rPr>
              <w:t>12 enteriőr textil terv, 4 db 40x60 centiméteres kézzel szövött anyagvágat.</w:t>
            </w: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1066A6" w:rsidRDefault="00572625" w:rsidP="001066A6">
            <w:pPr>
              <w:shd w:val="clear" w:color="auto" w:fill="FFFFFF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1066A6" w:rsidRPr="00AF6257" w:rsidRDefault="001066A6" w:rsidP="001066A6">
            <w:pPr>
              <w:shd w:val="clear" w:color="auto" w:fill="FFFFFF"/>
              <w:rPr>
                <w:rFonts w:ascii="Times New Roman" w:hAnsi="Times New Roman" w:cs="Times New Roman"/>
                <w:bCs/>
              </w:rPr>
            </w:pPr>
            <w:r w:rsidRPr="00AF6257">
              <w:rPr>
                <w:rFonts w:ascii="Times New Roman" w:hAnsi="Times New Roman" w:cs="Times New Roman"/>
                <w:bCs/>
              </w:rPr>
              <w:t xml:space="preserve">Anne </w:t>
            </w: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Dixon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Handweaver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 xml:space="preserve">’s </w:t>
            </w: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pattern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book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 xml:space="preserve">, </w:t>
            </w:r>
            <w:proofErr w:type="gramStart"/>
            <w:r w:rsidRPr="00AF6257">
              <w:rPr>
                <w:rFonts w:ascii="Times New Roman" w:hAnsi="Times New Roman" w:cs="Times New Roman"/>
                <w:bCs/>
              </w:rPr>
              <w:t>A</w:t>
            </w:r>
            <w:proofErr w:type="gramEnd"/>
            <w:r w:rsidRPr="00AF6257">
              <w:rPr>
                <w:rFonts w:ascii="Times New Roman" w:hAnsi="Times New Roman" w:cs="Times New Roman"/>
                <w:bCs/>
              </w:rPr>
              <w:t xml:space="preserve">&amp;C Black </w:t>
            </w: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Publishers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>, 2007, London</w:t>
            </w:r>
          </w:p>
          <w:p w:rsidR="001066A6" w:rsidRPr="00AF6257" w:rsidRDefault="001066A6" w:rsidP="001066A6">
            <w:pPr>
              <w:shd w:val="clear" w:color="auto" w:fill="FFFFFF"/>
              <w:rPr>
                <w:rFonts w:ascii="Times New Roman" w:hAnsi="Times New Roman" w:cs="Times New Roman"/>
                <w:bCs/>
              </w:rPr>
            </w:pP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Margo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Selby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Contemporary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weaving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patterns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 xml:space="preserve">, </w:t>
            </w:r>
            <w:proofErr w:type="gramStart"/>
            <w:r w:rsidRPr="00AF6257">
              <w:rPr>
                <w:rFonts w:ascii="Times New Roman" w:hAnsi="Times New Roman" w:cs="Times New Roman"/>
                <w:bCs/>
              </w:rPr>
              <w:t>A</w:t>
            </w:r>
            <w:proofErr w:type="gramEnd"/>
            <w:r w:rsidRPr="00AF6257">
              <w:rPr>
                <w:rFonts w:ascii="Times New Roman" w:hAnsi="Times New Roman" w:cs="Times New Roman"/>
                <w:bCs/>
              </w:rPr>
              <w:t xml:space="preserve">&amp;C Black </w:t>
            </w:r>
            <w:proofErr w:type="spellStart"/>
            <w:r w:rsidRPr="00AF6257">
              <w:rPr>
                <w:rFonts w:ascii="Times New Roman" w:hAnsi="Times New Roman" w:cs="Times New Roman"/>
                <w:bCs/>
              </w:rPr>
              <w:t>Publishers</w:t>
            </w:r>
            <w:proofErr w:type="spellEnd"/>
            <w:r w:rsidRPr="00AF6257">
              <w:rPr>
                <w:rFonts w:ascii="Times New Roman" w:hAnsi="Times New Roman" w:cs="Times New Roman"/>
                <w:bCs/>
              </w:rPr>
              <w:t>, 2011, London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6DC5"/>
    <w:multiLevelType w:val="hybridMultilevel"/>
    <w:tmpl w:val="C888AB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A6DC1"/>
    <w:multiLevelType w:val="hybridMultilevel"/>
    <w:tmpl w:val="AC3C0580"/>
    <w:lvl w:ilvl="0" w:tplc="A728515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4">
    <w:nsid w:val="39582F64"/>
    <w:multiLevelType w:val="hybridMultilevel"/>
    <w:tmpl w:val="879C0E54"/>
    <w:lvl w:ilvl="0" w:tplc="2F482D9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32918"/>
    <w:rsid w:val="001066A6"/>
    <w:rsid w:val="0016631C"/>
    <w:rsid w:val="0022086B"/>
    <w:rsid w:val="00221738"/>
    <w:rsid w:val="00315373"/>
    <w:rsid w:val="00461A6C"/>
    <w:rsid w:val="00475558"/>
    <w:rsid w:val="0049360A"/>
    <w:rsid w:val="004B1A77"/>
    <w:rsid w:val="00572625"/>
    <w:rsid w:val="006B1A9C"/>
    <w:rsid w:val="006E0A64"/>
    <w:rsid w:val="008070A8"/>
    <w:rsid w:val="00874318"/>
    <w:rsid w:val="00A105F0"/>
    <w:rsid w:val="00B15208"/>
    <w:rsid w:val="00D01E77"/>
    <w:rsid w:val="00D52CD8"/>
    <w:rsid w:val="00E25A9E"/>
    <w:rsid w:val="00E72665"/>
    <w:rsid w:val="00F14D76"/>
    <w:rsid w:val="00FC541C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541C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541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723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Eszter</cp:lastModifiedBy>
  <cp:revision>18</cp:revision>
  <cp:lastPrinted>2020-08-31T11:29:00Z</cp:lastPrinted>
  <dcterms:created xsi:type="dcterms:W3CDTF">2020-07-06T13:29:00Z</dcterms:created>
  <dcterms:modified xsi:type="dcterms:W3CDTF">2020-08-31T11:35:00Z</dcterms:modified>
</cp:coreProperties>
</file>